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75" w:rsidRPr="00A7458E" w:rsidRDefault="00647B75" w:rsidP="00D6500C">
      <w:pPr>
        <w:ind w:left="-709"/>
        <w:rPr>
          <w:rFonts w:ascii="Times New Roman" w:hAnsi="Times New Roman" w:cs="Times New Roman"/>
        </w:rPr>
      </w:pPr>
    </w:p>
    <w:p w:rsidR="005529AF" w:rsidRPr="005529AF" w:rsidRDefault="005529AF" w:rsidP="005529AF">
      <w:pPr>
        <w:jc w:val="center"/>
        <w:rPr>
          <w:rFonts w:ascii="Times New Roman" w:hAnsi="Times New Roman" w:cs="Times New Roman"/>
          <w:b/>
        </w:rPr>
      </w:pPr>
      <w:r w:rsidRPr="005529AF">
        <w:rPr>
          <w:rFonts w:ascii="Times New Roman" w:hAnsi="Times New Roman" w:cs="Times New Roman"/>
          <w:b/>
        </w:rPr>
        <w:t>Кафедр</w:t>
      </w:r>
      <w:r>
        <w:rPr>
          <w:rFonts w:ascii="Times New Roman" w:hAnsi="Times New Roman" w:cs="Times New Roman"/>
          <w:b/>
        </w:rPr>
        <w:t>а</w:t>
      </w:r>
      <w:r w:rsidRPr="005529AF">
        <w:rPr>
          <w:rFonts w:ascii="Times New Roman" w:hAnsi="Times New Roman" w:cs="Times New Roman"/>
          <w:b/>
        </w:rPr>
        <w:t xml:space="preserve"> промышленной фармации</w:t>
      </w:r>
    </w:p>
    <w:tbl>
      <w:tblPr>
        <w:tblW w:w="9631" w:type="dxa"/>
        <w:jc w:val="center"/>
        <w:tblLook w:val="01E0" w:firstRow="1" w:lastRow="1" w:firstColumn="1" w:lastColumn="1" w:noHBand="0" w:noVBand="0"/>
      </w:tblPr>
      <w:tblGrid>
        <w:gridCol w:w="9631"/>
      </w:tblGrid>
      <w:tr w:rsidR="005529AF" w:rsidRPr="005529AF" w:rsidTr="00010B2D">
        <w:trPr>
          <w:jc w:val="center"/>
        </w:trPr>
        <w:tc>
          <w:tcPr>
            <w:tcW w:w="9631" w:type="dxa"/>
          </w:tcPr>
          <w:p w:rsidR="005529AF" w:rsidRPr="005529AF" w:rsidRDefault="005529AF" w:rsidP="0001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9AF">
              <w:rPr>
                <w:rFonts w:ascii="Times New Roman" w:hAnsi="Times New Roman" w:cs="Times New Roman"/>
                <w:b/>
              </w:rPr>
              <w:t>Адрес: 119991, Москва, ул. Трубецкая, д. 8</w:t>
            </w:r>
          </w:p>
        </w:tc>
      </w:tr>
      <w:tr w:rsidR="005529AF" w:rsidRPr="005529AF" w:rsidTr="00010B2D">
        <w:trPr>
          <w:jc w:val="center"/>
        </w:trPr>
        <w:tc>
          <w:tcPr>
            <w:tcW w:w="9631" w:type="dxa"/>
          </w:tcPr>
          <w:p w:rsidR="005529AF" w:rsidRPr="005529AF" w:rsidRDefault="005529AF" w:rsidP="0001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9AF">
              <w:rPr>
                <w:rFonts w:ascii="Times New Roman" w:hAnsi="Times New Roman" w:cs="Times New Roman"/>
                <w:b/>
              </w:rPr>
              <w:t>Телефон для справок: (499) 128-27-55, 8-925-225-83-63</w:t>
            </w:r>
          </w:p>
        </w:tc>
      </w:tr>
    </w:tbl>
    <w:p w:rsidR="00A7458E" w:rsidRPr="00A7458E" w:rsidRDefault="00647B75" w:rsidP="00A7458E">
      <w:pPr>
        <w:jc w:val="center"/>
        <w:rPr>
          <w:rFonts w:ascii="Times New Roman" w:hAnsi="Times New Roman" w:cs="Times New Roman"/>
          <w:b/>
        </w:rPr>
      </w:pPr>
      <w:r w:rsidRPr="00A7458E">
        <w:rPr>
          <w:rFonts w:ascii="Times New Roman" w:hAnsi="Times New Roman" w:cs="Times New Roman"/>
          <w:b/>
          <w:highlight w:val="yellow"/>
        </w:rPr>
        <w:t>ПЛАНОВЫЕ КУРСЫ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532"/>
        <w:gridCol w:w="1843"/>
        <w:gridCol w:w="992"/>
        <w:gridCol w:w="1134"/>
        <w:gridCol w:w="1134"/>
      </w:tblGrid>
      <w:tr w:rsidR="002B1D8C" w:rsidRPr="005529AF" w:rsidTr="00D6500C">
        <w:trPr>
          <w:trHeight w:val="22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D8C" w:rsidRPr="005529AF" w:rsidRDefault="002B1D8C" w:rsidP="005529A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D8C" w:rsidRPr="005529AF" w:rsidRDefault="002B1D8C" w:rsidP="005529A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обучения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D8C" w:rsidRDefault="002B1D8C" w:rsidP="005529A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обучения для</w:t>
            </w:r>
          </w:p>
          <w:p w:rsidR="002B1D8C" w:rsidRPr="005529AF" w:rsidRDefault="002B1D8C" w:rsidP="005529AF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 РФ</w:t>
            </w:r>
          </w:p>
        </w:tc>
      </w:tr>
      <w:tr w:rsidR="002B1D8C" w:rsidRPr="005529AF" w:rsidTr="00D6500C">
        <w:trPr>
          <w:trHeight w:val="6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Биостатистика</w:t>
            </w:r>
            <w:proofErr w:type="spellEnd"/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 xml:space="preserve">15.01-09.02 </w:t>
            </w:r>
          </w:p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8C" w:rsidRPr="005529AF" w:rsidRDefault="002B1D8C" w:rsidP="005445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</w:t>
            </w:r>
            <w:r w:rsidR="005445E3">
              <w:rPr>
                <w:rFonts w:ascii="Times New Roman" w:hAnsi="Times New Roman" w:cs="Times New Roman"/>
                <w:sz w:val="20"/>
                <w:szCs w:val="20"/>
              </w:rPr>
              <w:t>ты очной части на согласовании)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2B1D8C" w:rsidRPr="005529AF" w:rsidTr="00D6500C">
        <w:trPr>
          <w:trHeight w:val="126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реализация образовательных программ в Системе многоуровневой опережающей подготовки кадров для фармацевтической отрасли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445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01.02 -21.02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</w:tr>
      <w:tr w:rsidR="002B1D8C" w:rsidRPr="005529AF" w:rsidTr="00D6500C">
        <w:trPr>
          <w:trHeight w:val="7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Надлежащая регуляторная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44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26.02- 27.03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2B1D8C" w:rsidRPr="005529AF" w:rsidTr="00D6500C">
        <w:trPr>
          <w:trHeight w:val="9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специалистов, ответственных за производство, качество и маркировку лекарственных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01.03-30.03</w:t>
            </w:r>
          </w:p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(очная часть:</w:t>
            </w:r>
          </w:p>
          <w:p w:rsidR="002B1D8C" w:rsidRPr="005529AF" w:rsidRDefault="002B1D8C" w:rsidP="00544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26-30 марта 2018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2B1D8C" w:rsidRPr="005529AF" w:rsidTr="00D6500C">
        <w:trPr>
          <w:trHeight w:val="6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Жизненный цикл лекарственного средства</w:t>
            </w:r>
            <w:r w:rsidRPr="00552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44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15.03-25.04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</w:t>
            </w:r>
          </w:p>
        </w:tc>
      </w:tr>
      <w:tr w:rsidR="002B1D8C" w:rsidRPr="005529AF" w:rsidTr="00D6500C">
        <w:trPr>
          <w:trHeight w:val="7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Уполномоченное лицо по </w:t>
            </w:r>
            <w:proofErr w:type="spellStart"/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фармаконадзору</w:t>
            </w:r>
            <w:proofErr w:type="spellEnd"/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06.04-15.05</w:t>
            </w:r>
          </w:p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(даты очной части на согласовании)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</w:tr>
      <w:tr w:rsidR="002B1D8C" w:rsidRPr="005529AF" w:rsidTr="00D6500C">
        <w:trPr>
          <w:trHeight w:val="70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Надлежащая клиническая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13.04-26.04</w:t>
            </w:r>
          </w:p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(даты очной части на согласовании)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15 000</w:t>
            </w:r>
          </w:p>
        </w:tc>
      </w:tr>
      <w:tr w:rsidR="002B1D8C" w:rsidRPr="005529AF" w:rsidTr="00D6500C">
        <w:trPr>
          <w:trHeight w:val="12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хроматографии и масс-спектрометрии в анализе лекарственных средств и биологических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18.04-18.05</w:t>
            </w:r>
          </w:p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(даты очной части на согласовании)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2B1D8C" w:rsidRPr="005529AF" w:rsidTr="00D6500C">
        <w:trPr>
          <w:trHeight w:val="9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proofErr w:type="gramStart"/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 образовательных</w:t>
            </w:r>
            <w:proofErr w:type="gramEnd"/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 в  Системе  многоуровневой опережающей подготовки кадров для фармацевтической отрасли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16.05-05.06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2B1D8C" w:rsidRPr="005529AF" w:rsidTr="00D6500C">
        <w:trPr>
          <w:trHeight w:val="9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специалистов, ответственных за производство, качество и маркировку 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25.05-22.06</w:t>
            </w:r>
          </w:p>
          <w:p w:rsidR="005445E3" w:rsidRDefault="002B1D8C" w:rsidP="002B1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(очная часть:</w:t>
            </w:r>
          </w:p>
          <w:p w:rsidR="002B1D8C" w:rsidRPr="005529AF" w:rsidRDefault="002B1D8C" w:rsidP="002B1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18-22 июня 2018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2B1D8C" w:rsidRPr="005529AF" w:rsidTr="00D6500C">
        <w:trPr>
          <w:trHeight w:val="68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Уполномоченное лицо по </w:t>
            </w:r>
            <w:proofErr w:type="spellStart"/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фармаконадзору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26.09-30.10</w:t>
            </w:r>
          </w:p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(даты очной части на согласовании)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</w:tr>
      <w:tr w:rsidR="002B1D8C" w:rsidRPr="005529AF" w:rsidTr="00D6500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proofErr w:type="gramStart"/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 образовательных</w:t>
            </w:r>
            <w:proofErr w:type="gramEnd"/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 в  Системе  многоуровневой опережающей подготовки кадров для фармацевтической отрасли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04.10-24.10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2B1D8C" w:rsidRPr="005529AF" w:rsidTr="00D6500C">
        <w:trPr>
          <w:trHeight w:val="7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Надлежащая клиническая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12.10-25.10</w:t>
            </w:r>
          </w:p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(даты очной части на согласовании)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15 000</w:t>
            </w:r>
          </w:p>
        </w:tc>
      </w:tr>
      <w:tr w:rsidR="002B1D8C" w:rsidRPr="005529AF" w:rsidTr="00D6500C">
        <w:trPr>
          <w:trHeight w:val="11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специалистов, ответственных за производство, качество и маркировку 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19.10-16.11</w:t>
            </w:r>
          </w:p>
          <w:p w:rsidR="005445E3" w:rsidRDefault="002B1D8C" w:rsidP="002B1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(очная часть:</w:t>
            </w:r>
          </w:p>
          <w:p w:rsidR="002B1D8C" w:rsidRPr="005529AF" w:rsidRDefault="002B1D8C" w:rsidP="002B1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12-16 ноября 2018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2B1D8C" w:rsidRPr="005529AF" w:rsidTr="00D6500C">
        <w:trPr>
          <w:trHeight w:val="9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хроматографии и масс-спектрометрии в анализе лекарственных средств и биологических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26.10-23.11</w:t>
            </w:r>
          </w:p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(даты очной части на согласовании)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2B1D8C" w:rsidRPr="005529AF" w:rsidTr="00D6500C">
        <w:trPr>
          <w:trHeight w:val="68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AF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лекарственных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07.11-18.12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C" w:rsidRPr="005529AF" w:rsidRDefault="002B1D8C" w:rsidP="005529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</w:t>
            </w:r>
          </w:p>
        </w:tc>
      </w:tr>
    </w:tbl>
    <w:p w:rsidR="00B74B23" w:rsidRPr="00A7458E" w:rsidRDefault="00B74B23">
      <w:pPr>
        <w:rPr>
          <w:rFonts w:ascii="Times New Roman" w:hAnsi="Times New Roman" w:cs="Times New Roman"/>
        </w:rPr>
      </w:pPr>
    </w:p>
    <w:p w:rsidR="00647B75" w:rsidRPr="00A7458E" w:rsidRDefault="00647B75" w:rsidP="00647B75">
      <w:pPr>
        <w:jc w:val="center"/>
        <w:rPr>
          <w:rFonts w:ascii="Times New Roman" w:hAnsi="Times New Roman" w:cs="Times New Roman"/>
          <w:b/>
        </w:rPr>
      </w:pPr>
      <w:r w:rsidRPr="00A7458E">
        <w:rPr>
          <w:rFonts w:ascii="Times New Roman" w:hAnsi="Times New Roman" w:cs="Times New Roman"/>
          <w:b/>
          <w:highlight w:val="yellow"/>
        </w:rPr>
        <w:t>ВНЕПЛАНОВЫЕ КУРСЫ</w:t>
      </w:r>
    </w:p>
    <w:p w:rsidR="00647B75" w:rsidRPr="00A7458E" w:rsidRDefault="00FE7299" w:rsidP="00A7458E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458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Приглашаем Вас принять участие во </w:t>
      </w:r>
      <w:r w:rsidRPr="00A7458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внеплановых курсах</w:t>
      </w:r>
      <w:r w:rsidR="00992990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, </w:t>
      </w:r>
      <w:r w:rsidR="00992990" w:rsidRPr="0099299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 которые мы приминаем заявки</w:t>
      </w:r>
      <w:r w:rsidR="0099299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 Д</w:t>
      </w:r>
      <w:r w:rsidRPr="00A7458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ата курса утверждается при наборе от 10 человек.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613"/>
        <w:gridCol w:w="3544"/>
        <w:gridCol w:w="1417"/>
        <w:gridCol w:w="1276"/>
      </w:tblGrid>
      <w:tr w:rsidR="005529AF" w:rsidRPr="00A7458E" w:rsidTr="00D6500C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5529AF" w:rsidRPr="00A7458E" w:rsidRDefault="005529AF" w:rsidP="0084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529AF" w:rsidRPr="00A7458E" w:rsidRDefault="005529AF" w:rsidP="0084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УПОЛНОМОЧЕННЫХ ЛИЦ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29AF" w:rsidRDefault="005529AF" w:rsidP="0084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с применением дистанционных технологий</w:t>
            </w:r>
          </w:p>
          <w:p w:rsidR="005529AF" w:rsidRPr="00A7458E" w:rsidRDefault="005529AF" w:rsidP="0084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29AF" w:rsidRPr="00A7458E" w:rsidRDefault="005529AF" w:rsidP="0084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9AF" w:rsidRPr="005529AF" w:rsidRDefault="005529AF" w:rsidP="007C6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5529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65 000</w:t>
            </w:r>
          </w:p>
        </w:tc>
      </w:tr>
      <w:tr w:rsidR="005529AF" w:rsidRPr="00A7458E" w:rsidTr="00D6500C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5529AF" w:rsidRPr="00A7458E" w:rsidRDefault="005529AF" w:rsidP="0084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5529AF" w:rsidRPr="00A7458E" w:rsidRDefault="005529AF" w:rsidP="0084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АУДИТОРОВ ФАРМАЦЕВТИЧЕСКИХ ПРЕДПРИЯТИЙ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29AF" w:rsidRPr="00C33B57" w:rsidRDefault="00C33B57" w:rsidP="0084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истанционная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9AF" w:rsidRPr="00A7458E" w:rsidRDefault="005529AF" w:rsidP="0084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9AF" w:rsidRPr="007C6C3F" w:rsidRDefault="005529AF" w:rsidP="0084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3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:rsidR="00FE7299" w:rsidRPr="00A7458E" w:rsidRDefault="00FE7299" w:rsidP="00FE7299">
      <w:pPr>
        <w:rPr>
          <w:rFonts w:ascii="Times New Roman" w:hAnsi="Times New Roman" w:cs="Times New Roman"/>
          <w:b/>
        </w:rPr>
      </w:pPr>
    </w:p>
    <w:p w:rsidR="00E64F92" w:rsidRDefault="00A7458E" w:rsidP="00A7458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A7458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В течение года возможна организация внепланового обучения (в том числе выездного) по курсу «Повышение квалификации специалистов, ответственных за производство, качество и маркировку лекарственных средств».</w:t>
      </w:r>
      <w:r w:rsidR="00E64F9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647B75" w:rsidRPr="00A7458E" w:rsidRDefault="00E64F92" w:rsidP="00A7458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Даты внеплановых курсов можно отслеживать на сайте кафедры: </w:t>
      </w:r>
      <w:r w:rsidRPr="00E64F92">
        <w:rPr>
          <w:rFonts w:ascii="Times New Roman" w:eastAsia="Times New Roman" w:hAnsi="Times New Roman" w:cs="Times New Roman"/>
          <w:b/>
          <w:color w:val="0070C0"/>
          <w:szCs w:val="20"/>
          <w:lang w:eastAsia="ru-RU"/>
        </w:rPr>
        <w:t>http://www.gmp-mma.ru</w:t>
      </w:r>
    </w:p>
    <w:sectPr w:rsidR="00647B75" w:rsidRPr="00A7458E" w:rsidSect="00D6500C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F3" w:rsidRDefault="00A503F3" w:rsidP="00B74B23">
      <w:pPr>
        <w:spacing w:after="0" w:line="240" w:lineRule="auto"/>
      </w:pPr>
      <w:r>
        <w:separator/>
      </w:r>
    </w:p>
  </w:endnote>
  <w:endnote w:type="continuationSeparator" w:id="0">
    <w:p w:rsidR="00A503F3" w:rsidRDefault="00A503F3" w:rsidP="00B7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F3" w:rsidRDefault="00A503F3" w:rsidP="00B74B23">
      <w:pPr>
        <w:spacing w:after="0" w:line="240" w:lineRule="auto"/>
      </w:pPr>
      <w:r>
        <w:separator/>
      </w:r>
    </w:p>
  </w:footnote>
  <w:footnote w:type="continuationSeparator" w:id="0">
    <w:p w:rsidR="00A503F3" w:rsidRDefault="00A503F3" w:rsidP="00B7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B75" w:rsidRPr="00804926" w:rsidRDefault="00B74B23" w:rsidP="00804926">
    <w:pPr>
      <w:pStyle w:val="a3"/>
      <w:jc w:val="center"/>
      <w:rPr>
        <w:rFonts w:ascii="Times New Roman" w:hAnsi="Times New Roman" w:cs="Times New Roman"/>
        <w:b/>
        <w:i/>
      </w:rPr>
    </w:pPr>
    <w:r w:rsidRPr="00A7458E">
      <w:rPr>
        <w:rFonts w:ascii="Times New Roman" w:hAnsi="Times New Roman" w:cs="Times New Roman"/>
        <w:b/>
        <w:i/>
        <w:color w:val="C00000"/>
        <w:sz w:val="32"/>
      </w:rPr>
      <w:t>Учебный план кафед</w:t>
    </w:r>
    <w:r w:rsidR="005529AF">
      <w:rPr>
        <w:rFonts w:ascii="Times New Roman" w:hAnsi="Times New Roman" w:cs="Times New Roman"/>
        <w:b/>
        <w:i/>
        <w:color w:val="C00000"/>
        <w:sz w:val="32"/>
      </w:rPr>
      <w:t>ры Промышленной фармации на 2018</w:t>
    </w:r>
    <w:r w:rsidRPr="00A7458E">
      <w:rPr>
        <w:rFonts w:ascii="Times New Roman" w:hAnsi="Times New Roman" w:cs="Times New Roman"/>
        <w:b/>
        <w:i/>
        <w:color w:val="C00000"/>
        <w:sz w:val="32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2AD1"/>
    <w:multiLevelType w:val="hybridMultilevel"/>
    <w:tmpl w:val="69B6F45A"/>
    <w:lvl w:ilvl="0" w:tplc="CC3E0A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203"/>
    <w:multiLevelType w:val="hybridMultilevel"/>
    <w:tmpl w:val="2048BA30"/>
    <w:lvl w:ilvl="0" w:tplc="F54E5CA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D1"/>
    <w:rsid w:val="0009374F"/>
    <w:rsid w:val="00205733"/>
    <w:rsid w:val="002B1D8C"/>
    <w:rsid w:val="00426BE6"/>
    <w:rsid w:val="004338C4"/>
    <w:rsid w:val="00486B4D"/>
    <w:rsid w:val="005445E3"/>
    <w:rsid w:val="005529AF"/>
    <w:rsid w:val="005A13F8"/>
    <w:rsid w:val="00647B75"/>
    <w:rsid w:val="006A5200"/>
    <w:rsid w:val="006D04C8"/>
    <w:rsid w:val="00706D9C"/>
    <w:rsid w:val="007C6C3F"/>
    <w:rsid w:val="00804926"/>
    <w:rsid w:val="00827657"/>
    <w:rsid w:val="008E3A5A"/>
    <w:rsid w:val="00992990"/>
    <w:rsid w:val="00A04B04"/>
    <w:rsid w:val="00A503F3"/>
    <w:rsid w:val="00A7458E"/>
    <w:rsid w:val="00A807BB"/>
    <w:rsid w:val="00B4096A"/>
    <w:rsid w:val="00B74B23"/>
    <w:rsid w:val="00C20E1F"/>
    <w:rsid w:val="00C33B57"/>
    <w:rsid w:val="00D030A8"/>
    <w:rsid w:val="00D032E6"/>
    <w:rsid w:val="00D54F53"/>
    <w:rsid w:val="00D6500C"/>
    <w:rsid w:val="00E64F92"/>
    <w:rsid w:val="00EF2DD1"/>
    <w:rsid w:val="00F14E10"/>
    <w:rsid w:val="00FE51E3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7EB42-FEA8-4D33-873C-9A72EEC4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B23"/>
  </w:style>
  <w:style w:type="paragraph" w:styleId="a5">
    <w:name w:val="footer"/>
    <w:basedOn w:val="a"/>
    <w:link w:val="a6"/>
    <w:uiPriority w:val="99"/>
    <w:unhideWhenUsed/>
    <w:rsid w:val="00B7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B23"/>
  </w:style>
  <w:style w:type="character" w:customStyle="1" w:styleId="apple-converted-space">
    <w:name w:val="apple-converted-space"/>
    <w:basedOn w:val="a0"/>
    <w:rsid w:val="0064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PromFarm</dc:creator>
  <cp:keywords/>
  <dc:description/>
  <cp:lastModifiedBy>PromFarm</cp:lastModifiedBy>
  <cp:revision>16</cp:revision>
  <dcterms:created xsi:type="dcterms:W3CDTF">2017-01-09T12:17:00Z</dcterms:created>
  <dcterms:modified xsi:type="dcterms:W3CDTF">2018-04-03T15:02:00Z</dcterms:modified>
</cp:coreProperties>
</file>