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B6787" w14:textId="77777777" w:rsidR="00536393" w:rsidRPr="00536393" w:rsidRDefault="00536393" w:rsidP="00536393">
      <w:pPr>
        <w:pStyle w:val="ab"/>
        <w:rPr>
          <w:sz w:val="22"/>
        </w:rPr>
      </w:pPr>
      <w:bookmarkStart w:id="0" w:name="_Hlk61607638"/>
      <w:r w:rsidRPr="00536393">
        <w:rPr>
          <w:b/>
          <w:bCs/>
          <w:color w:val="333333"/>
          <w:sz w:val="22"/>
        </w:rPr>
        <w:t>Жирным шрифтом выделены внеплановые курсы.</w:t>
      </w:r>
      <w:r w:rsidRPr="00536393">
        <w:rPr>
          <w:sz w:val="22"/>
        </w:rPr>
        <w:t xml:space="preserve"> </w:t>
      </w:r>
    </w:p>
    <w:p w14:paraId="7FBF705E" w14:textId="77777777" w:rsidR="00536393" w:rsidRPr="00536393" w:rsidRDefault="00536393" w:rsidP="00536393">
      <w:pPr>
        <w:pStyle w:val="ab"/>
        <w:rPr>
          <w:sz w:val="22"/>
        </w:rPr>
      </w:pPr>
      <w:r w:rsidRPr="00536393">
        <w:rPr>
          <w:b/>
          <w:bCs/>
          <w:sz w:val="22"/>
        </w:rPr>
        <w:t>Возможна организация дополнительных внеплановых курсов по запросу Заказчика.</w:t>
      </w:r>
      <w:r w:rsidRPr="00536393">
        <w:rPr>
          <w:sz w:val="22"/>
        </w:rPr>
        <w:t xml:space="preserve"> </w:t>
      </w:r>
    </w:p>
    <w:p w14:paraId="6E46CD8B" w14:textId="30D2B6E3" w:rsidR="00536393" w:rsidRDefault="00536393" w:rsidP="00536393">
      <w:pPr>
        <w:pStyle w:val="ab"/>
      </w:pPr>
      <w:r w:rsidRPr="00536393">
        <w:rPr>
          <w:b/>
          <w:bCs/>
          <w:sz w:val="22"/>
        </w:rPr>
        <w:t>Схема прохождения курсов повышения квалификации по дополнительным дисциплинам для Уполномоченных лиц </w:t>
      </w:r>
      <w:r w:rsidRPr="005B3487">
        <w:rPr>
          <w:b/>
          <w:bCs/>
          <w:sz w:val="22"/>
        </w:rPr>
        <w:t>(</w:t>
      </w:r>
      <w:hyperlink r:id="rId8" w:history="1">
        <w:r w:rsidRPr="00B77368">
          <w:rPr>
            <w:rStyle w:val="ac"/>
            <w:b/>
            <w:bCs/>
            <w:sz w:val="22"/>
          </w:rPr>
          <w:t>версия для скачивания</w:t>
        </w:r>
      </w:hyperlink>
      <w:r w:rsidRPr="005B3487">
        <w:rPr>
          <w:b/>
          <w:bCs/>
          <w:sz w:val="22"/>
        </w:rPr>
        <w:t>)</w:t>
      </w:r>
      <w:r>
        <w:t xml:space="preserve"> </w:t>
      </w:r>
    </w:p>
    <w:tbl>
      <w:tblPr>
        <w:tblStyle w:val="a7"/>
        <w:tblW w:w="14884" w:type="dxa"/>
        <w:tblInd w:w="-57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9"/>
        <w:gridCol w:w="6671"/>
        <w:gridCol w:w="3117"/>
        <w:gridCol w:w="1276"/>
        <w:gridCol w:w="1985"/>
        <w:gridCol w:w="1276"/>
      </w:tblGrid>
      <w:tr w:rsidR="00536393" w:rsidRPr="00ED1A34" w14:paraId="442E0CB2" w14:textId="77777777" w:rsidTr="00514606">
        <w:trPr>
          <w:trHeight w:val="77"/>
          <w:tblHeader/>
        </w:trPr>
        <w:tc>
          <w:tcPr>
            <w:tcW w:w="559" w:type="dxa"/>
            <w:shd w:val="clear" w:color="auto" w:fill="FFFFFF" w:themeFill="background1"/>
          </w:tcPr>
          <w:p w14:paraId="2D483007" w14:textId="77777777" w:rsidR="00536393" w:rsidRPr="00ED1A34" w:rsidRDefault="00536393" w:rsidP="00EE51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№ п/п</w:t>
            </w:r>
          </w:p>
        </w:tc>
        <w:tc>
          <w:tcPr>
            <w:tcW w:w="6671" w:type="dxa"/>
            <w:shd w:val="clear" w:color="auto" w:fill="FFFFFF" w:themeFill="background1"/>
          </w:tcPr>
          <w:p w14:paraId="456750FD" w14:textId="77777777" w:rsidR="00536393" w:rsidRPr="00ED1A34" w:rsidRDefault="00536393" w:rsidP="00EE51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Наименование программы</w:t>
            </w:r>
          </w:p>
        </w:tc>
        <w:tc>
          <w:tcPr>
            <w:tcW w:w="3117" w:type="dxa"/>
            <w:shd w:val="clear" w:color="auto" w:fill="FFFFFF" w:themeFill="background1"/>
          </w:tcPr>
          <w:p w14:paraId="279AC896" w14:textId="77777777" w:rsidR="00536393" w:rsidRPr="00ED1A34" w:rsidRDefault="00536393" w:rsidP="00EE51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Форма проведения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80DF1B0" w14:textId="77777777" w:rsidR="00536393" w:rsidRPr="00ED1A34" w:rsidRDefault="00536393" w:rsidP="00D102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Сроки проведения</w:t>
            </w:r>
          </w:p>
        </w:tc>
        <w:tc>
          <w:tcPr>
            <w:tcW w:w="1985" w:type="dxa"/>
            <w:shd w:val="clear" w:color="auto" w:fill="FFFFFF" w:themeFill="background1"/>
          </w:tcPr>
          <w:p w14:paraId="49FDECEA" w14:textId="77777777" w:rsidR="00536393" w:rsidRPr="00ED1A34" w:rsidRDefault="00536393" w:rsidP="00D102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Очно*</w:t>
            </w:r>
          </w:p>
          <w:p w14:paraId="2D76B024" w14:textId="77777777" w:rsidR="00536393" w:rsidRPr="00ED1A34" w:rsidRDefault="00536393" w:rsidP="00D10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color w:val="FF0000"/>
                <w:sz w:val="18"/>
              </w:rPr>
              <w:t>* формат проведения -онлайн</w:t>
            </w:r>
          </w:p>
        </w:tc>
        <w:tc>
          <w:tcPr>
            <w:tcW w:w="1276" w:type="dxa"/>
            <w:shd w:val="clear" w:color="auto" w:fill="FFFFFF" w:themeFill="background1"/>
          </w:tcPr>
          <w:p w14:paraId="3D501478" w14:textId="77777777" w:rsidR="00536393" w:rsidRPr="00ED1A34" w:rsidRDefault="00536393" w:rsidP="00D102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Объем, стоимость</w:t>
            </w:r>
          </w:p>
        </w:tc>
      </w:tr>
      <w:tr w:rsidR="00536393" w:rsidRPr="00ED1A34" w14:paraId="15B46516" w14:textId="77777777" w:rsidTr="00514606">
        <w:tc>
          <w:tcPr>
            <w:tcW w:w="559" w:type="dxa"/>
            <w:shd w:val="clear" w:color="auto" w:fill="FFFFFF" w:themeFill="background1"/>
          </w:tcPr>
          <w:p w14:paraId="35A9DEFB" w14:textId="77777777" w:rsidR="00536393" w:rsidRPr="00ED1A34" w:rsidRDefault="00536393" w:rsidP="00EE51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50DC269D" w14:textId="77777777" w:rsidR="00536393" w:rsidRPr="00ED1A34" w:rsidRDefault="00536393" w:rsidP="00EE51A7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0000" w:themeColor="text1"/>
                <w:sz w:val="18"/>
                <w:lang w:eastAsia="ru-RU"/>
              </w:rPr>
              <w:t>Повышение квалификации Уполномоченных лиц*</w:t>
            </w:r>
          </w:p>
          <w:p w14:paraId="28C2304D" w14:textId="46FA7158" w:rsidR="00536393" w:rsidRPr="00ED1A34" w:rsidRDefault="00EE51A7" w:rsidP="00EE51A7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</w:pPr>
            <w:r w:rsidRPr="00DC5371"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  <w:t xml:space="preserve">(набор </w:t>
            </w:r>
            <w:r w:rsidR="00DC5371" w:rsidRPr="00DC5371"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  <w:t>закрыт</w:t>
            </w:r>
            <w:r w:rsidRPr="00DC5371"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  <w:t>)</w:t>
            </w:r>
          </w:p>
          <w:p w14:paraId="1708E52B" w14:textId="77777777" w:rsidR="00536393" w:rsidRPr="00ED1A34" w:rsidRDefault="00536393" w:rsidP="00EE51A7">
            <w:pPr>
              <w:jc w:val="both"/>
              <w:rPr>
                <w:rFonts w:ascii="Times New Roman" w:hAnsi="Times New Roman"/>
                <w:i/>
                <w:sz w:val="18"/>
              </w:rPr>
            </w:pPr>
            <w:r w:rsidRPr="00ED1A34">
              <w:rPr>
                <w:rFonts w:ascii="Times New Roman" w:hAnsi="Times New Roman"/>
                <w:i/>
                <w:sz w:val="18"/>
              </w:rPr>
              <w:t>*в соответствии с требованиями Решения Совета Евразийской экономической Комиссии от 03.11.2016 № 73</w:t>
            </w:r>
          </w:p>
          <w:p w14:paraId="4B4C587F" w14:textId="77777777" w:rsidR="00F574AE" w:rsidRPr="00ED1A34" w:rsidRDefault="00F574AE" w:rsidP="00EE51A7">
            <w:pPr>
              <w:jc w:val="both"/>
              <w:rPr>
                <w:rFonts w:ascii="Times New Roman" w:hAnsi="Times New Roman"/>
                <w:i/>
                <w:sz w:val="18"/>
              </w:rPr>
            </w:pPr>
          </w:p>
          <w:p w14:paraId="3CC3B697" w14:textId="77777777" w:rsidR="00F574AE" w:rsidRPr="00ED1A34" w:rsidRDefault="00F574AE" w:rsidP="00EE51A7">
            <w:pPr>
              <w:jc w:val="both"/>
              <w:rPr>
                <w:rFonts w:ascii="Verdana" w:hAnsi="Verdana"/>
                <w:b/>
                <w:color w:val="000000"/>
                <w:sz w:val="1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3B4096AC" w14:textId="77777777" w:rsidR="00536393" w:rsidRPr="00ED1A34" w:rsidRDefault="00536393" w:rsidP="00EE51A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очная </w:t>
            </w:r>
          </w:p>
          <w:p w14:paraId="37E119D4" w14:textId="77777777" w:rsidR="00536393" w:rsidRPr="00ED1A34" w:rsidRDefault="00536393" w:rsidP="00EE51A7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lang w:eastAsia="ru-RU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12E75509" w14:textId="5FE467F8" w:rsidR="00536393" w:rsidRPr="00ED1A34" w:rsidRDefault="004B4952" w:rsidP="00D102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lang w:eastAsia="ru-RU"/>
              </w:rPr>
              <w:t>23</w:t>
            </w:r>
            <w:r w:rsidR="005B3487" w:rsidRPr="00ED1A3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lang w:eastAsia="ru-RU"/>
              </w:rPr>
              <w:t>.08.</w:t>
            </w:r>
            <w:r w:rsidR="00EE51A7" w:rsidRPr="00ED1A3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lang w:eastAsia="ru-RU"/>
              </w:rPr>
              <w:t>2021</w:t>
            </w:r>
            <w:r w:rsidR="005B3487" w:rsidRPr="00ED1A3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lang w:eastAsia="ru-RU"/>
              </w:rPr>
              <w:t>-</w:t>
            </w:r>
          </w:p>
          <w:p w14:paraId="51A8AF95" w14:textId="10B69257" w:rsidR="005B3487" w:rsidRPr="00ED1A34" w:rsidRDefault="005B3487" w:rsidP="00D102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lang w:eastAsia="ru-RU"/>
              </w:rPr>
              <w:t>07.10.2021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6D6A55DF" w14:textId="77777777" w:rsidR="009F5C41" w:rsidRPr="00ED1A34" w:rsidRDefault="005B3487" w:rsidP="00D102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04.10</w:t>
            </w:r>
            <w:r w:rsidR="009F5C41"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.2021</w:t>
            </w:r>
          </w:p>
          <w:p w14:paraId="4718C1D6" w14:textId="31C4491E" w:rsidR="00536393" w:rsidRPr="00ED1A34" w:rsidRDefault="005B3487" w:rsidP="00D102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-07.10</w:t>
            </w:r>
            <w:r w:rsidR="009F5C41"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.2021</w:t>
            </w:r>
          </w:p>
          <w:p w14:paraId="3DAD6904" w14:textId="77777777" w:rsidR="005B3487" w:rsidRPr="00ED1A34" w:rsidRDefault="005B3487" w:rsidP="00D102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  <w:p w14:paraId="69C9DF0E" w14:textId="74B12E0C" w:rsidR="005B3487" w:rsidRPr="00ED1A34" w:rsidRDefault="005B3487" w:rsidP="00D102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08.10</w:t>
            </w:r>
            <w:r w:rsidR="009F5C41"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. </w:t>
            </w: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- собеседование</w:t>
            </w:r>
          </w:p>
        </w:tc>
        <w:tc>
          <w:tcPr>
            <w:tcW w:w="1276" w:type="dxa"/>
            <w:shd w:val="clear" w:color="auto" w:fill="FFFFFF" w:themeFill="background1"/>
          </w:tcPr>
          <w:p w14:paraId="007EFB53" w14:textId="77777777" w:rsidR="00536393" w:rsidRPr="00ED1A34" w:rsidRDefault="00536393" w:rsidP="00D102C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/>
                <w:b/>
                <w:color w:val="000000" w:themeColor="text1"/>
                <w:sz w:val="18"/>
              </w:rPr>
              <w:t>240 уч. часов</w:t>
            </w:r>
          </w:p>
          <w:p w14:paraId="227C4D76" w14:textId="77777777" w:rsidR="00536393" w:rsidRPr="00ED1A34" w:rsidRDefault="00536393" w:rsidP="00D102C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/>
                <w:b/>
                <w:color w:val="000000" w:themeColor="text1"/>
                <w:sz w:val="18"/>
              </w:rPr>
              <w:t>70 000</w:t>
            </w:r>
          </w:p>
        </w:tc>
      </w:tr>
      <w:tr w:rsidR="0004376A" w:rsidRPr="00ED1A34" w14:paraId="7FFB60EB" w14:textId="77777777" w:rsidTr="00514606">
        <w:tc>
          <w:tcPr>
            <w:tcW w:w="559" w:type="dxa"/>
            <w:shd w:val="clear" w:color="auto" w:fill="FFFFFF" w:themeFill="background1"/>
          </w:tcPr>
          <w:p w14:paraId="6DC3C51A" w14:textId="236D4387" w:rsidR="0004376A" w:rsidRPr="00ED1A34" w:rsidRDefault="0004376A" w:rsidP="00EE51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5E92F74F" w14:textId="77777777" w:rsidR="0004376A" w:rsidRPr="00ED1A34" w:rsidRDefault="0004376A" w:rsidP="00EE51A7">
            <w:pPr>
              <w:jc w:val="both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Фармацевтическая технология для Уполномоченных лиц производителей лекарственных средств</w:t>
            </w:r>
            <w:r w:rsidRPr="00ED1A34">
              <w:rPr>
                <w:rFonts w:ascii="Times New Roman" w:eastAsia="Times New Roman" w:hAnsi="Times New Roman"/>
                <w:b/>
                <w:sz w:val="18"/>
                <w:lang w:eastAsia="ru-RU"/>
              </w:rPr>
              <w:t>*</w:t>
            </w:r>
          </w:p>
          <w:p w14:paraId="59A4D540" w14:textId="77777777" w:rsidR="00DC5371" w:rsidRDefault="00DC5371" w:rsidP="00EE51A7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</w:pPr>
            <w:r w:rsidRPr="00DC5371"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  <w:t>(набор закрыт)</w:t>
            </w:r>
          </w:p>
          <w:p w14:paraId="0A6D65A4" w14:textId="2395EB44" w:rsidR="0004376A" w:rsidRPr="00ED1A34" w:rsidRDefault="0004376A" w:rsidP="00EE51A7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lang w:eastAsia="ru-RU"/>
              </w:rPr>
            </w:pPr>
            <w:r w:rsidRPr="00ED1A34">
              <w:rPr>
                <w:rFonts w:ascii="Times New Roman" w:hAnsi="Times New Roman"/>
                <w:i/>
                <w:sz w:val="18"/>
              </w:rPr>
              <w:t>*в соответствии с требованиями Решения Совета Евразийской экономической Комиссии от 03.11.2016 № 73</w:t>
            </w:r>
          </w:p>
        </w:tc>
        <w:tc>
          <w:tcPr>
            <w:tcW w:w="3117" w:type="dxa"/>
            <w:shd w:val="clear" w:color="auto" w:fill="FFFFFF" w:themeFill="background1"/>
          </w:tcPr>
          <w:p w14:paraId="21E10D56" w14:textId="1995E8A8" w:rsidR="0004376A" w:rsidRPr="00ED1A34" w:rsidRDefault="0004376A" w:rsidP="00EE51A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51C95E07" w14:textId="743016EC" w:rsidR="0004376A" w:rsidRPr="00ED1A34" w:rsidRDefault="0004376A" w:rsidP="00C84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01.09.2021-</w:t>
            </w:r>
            <w:r w:rsidR="00C845A0" w:rsidRPr="00ED1A3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25</w:t>
            </w:r>
            <w:r w:rsidRPr="00ED1A3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.10.2021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35291ED1" w14:textId="74AD3769" w:rsidR="0004376A" w:rsidRPr="00ED1A34" w:rsidRDefault="0004376A" w:rsidP="00D102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i/>
                <w:sz w:val="18"/>
              </w:rPr>
              <w:t>Вебинары не предусмотрены</w:t>
            </w:r>
          </w:p>
        </w:tc>
        <w:tc>
          <w:tcPr>
            <w:tcW w:w="1276" w:type="dxa"/>
            <w:shd w:val="clear" w:color="auto" w:fill="FFFFFF" w:themeFill="background1"/>
          </w:tcPr>
          <w:p w14:paraId="3433A404" w14:textId="77777777" w:rsidR="0004376A" w:rsidRPr="00ED1A34" w:rsidRDefault="0004376A" w:rsidP="00D102C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360 уч. часов</w:t>
            </w:r>
          </w:p>
          <w:p w14:paraId="058FFD77" w14:textId="3C280472" w:rsidR="0004376A" w:rsidRPr="00ED1A34" w:rsidRDefault="0004376A" w:rsidP="00D102C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80 000</w:t>
            </w:r>
          </w:p>
        </w:tc>
      </w:tr>
      <w:tr w:rsidR="0004376A" w:rsidRPr="00ED1A34" w14:paraId="7FF3750B" w14:textId="77777777" w:rsidTr="00514606">
        <w:tc>
          <w:tcPr>
            <w:tcW w:w="559" w:type="dxa"/>
            <w:shd w:val="clear" w:color="auto" w:fill="FFFFFF" w:themeFill="background1"/>
          </w:tcPr>
          <w:p w14:paraId="39E9EEFF" w14:textId="77777777" w:rsidR="0004376A" w:rsidRPr="00ED1A34" w:rsidRDefault="0004376A" w:rsidP="00EE51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3D186606" w14:textId="77777777" w:rsidR="0004376A" w:rsidRPr="00ED1A34" w:rsidRDefault="0004376A" w:rsidP="00EE51A7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Микробиология для Уполномоченных лиц производителей лекарственных средств*</w:t>
            </w:r>
          </w:p>
          <w:p w14:paraId="51257732" w14:textId="77777777" w:rsidR="00DC5371" w:rsidRDefault="00DC5371" w:rsidP="00EE51A7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</w:pPr>
            <w:r w:rsidRPr="00DC5371"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  <w:t>(набор закрыт)</w:t>
            </w:r>
          </w:p>
          <w:p w14:paraId="5E827BFC" w14:textId="255A922E" w:rsidR="0004376A" w:rsidRPr="00ED1A34" w:rsidRDefault="0004376A" w:rsidP="00EE51A7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hAnsi="Times New Roman"/>
                <w:i/>
                <w:color w:val="000000" w:themeColor="text1"/>
                <w:sz w:val="18"/>
              </w:rPr>
              <w:t>*в соответствии с требованиями Решения Совета Евразийской экономической Комиссии от 03.11.2016 № 73</w:t>
            </w:r>
          </w:p>
        </w:tc>
        <w:tc>
          <w:tcPr>
            <w:tcW w:w="3117" w:type="dxa"/>
            <w:shd w:val="clear" w:color="auto" w:fill="FFFFFF" w:themeFill="background1"/>
          </w:tcPr>
          <w:p w14:paraId="4EDB5A19" w14:textId="3AA15562" w:rsidR="0004376A" w:rsidRPr="00ED1A34" w:rsidRDefault="0004376A" w:rsidP="00EE51A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501C4BF8" w14:textId="25D1B015" w:rsidR="0004376A" w:rsidRPr="00ED1A34" w:rsidRDefault="00F933E0" w:rsidP="00D102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06.09</w:t>
            </w:r>
            <w:r w:rsidR="00EE51A7"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.2021</w:t>
            </w: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-24.09.2021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689B4F98" w14:textId="77777777" w:rsidR="0004376A" w:rsidRPr="00ED1A34" w:rsidRDefault="0004376A" w:rsidP="00D102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BB2EDC6" w14:textId="77777777" w:rsidR="0004376A" w:rsidRPr="00ED1A34" w:rsidRDefault="0004376A" w:rsidP="00D102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108 уч. часов</w:t>
            </w:r>
          </w:p>
          <w:p w14:paraId="294966A4" w14:textId="680CCFFD" w:rsidR="0004376A" w:rsidRPr="00ED1A34" w:rsidRDefault="0004376A" w:rsidP="00FC7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24 000</w:t>
            </w:r>
          </w:p>
        </w:tc>
      </w:tr>
      <w:tr w:rsidR="00E117AE" w:rsidRPr="00ED1A34" w14:paraId="5F1A0869" w14:textId="77777777" w:rsidTr="00514606">
        <w:tc>
          <w:tcPr>
            <w:tcW w:w="559" w:type="dxa"/>
            <w:shd w:val="clear" w:color="auto" w:fill="FFFFFF" w:themeFill="background1"/>
          </w:tcPr>
          <w:p w14:paraId="6ECAF1C4" w14:textId="77777777" w:rsidR="00E117AE" w:rsidRPr="00ED1A34" w:rsidRDefault="00E117AE" w:rsidP="00EE51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6F827B79" w14:textId="77777777" w:rsidR="00E117AE" w:rsidRPr="00ED1A34" w:rsidRDefault="00E117AE" w:rsidP="00EE51A7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Прикладная (медицинская и биологическая) физика для Уполномоченных лиц производителей лекарственных средств</w:t>
            </w:r>
            <w:r w:rsidRPr="00ED1A34">
              <w:rPr>
                <w:rFonts w:ascii="Times New Roman" w:eastAsia="Times New Roman" w:hAnsi="Times New Roman"/>
                <w:b/>
                <w:sz w:val="18"/>
                <w:lang w:eastAsia="ru-RU"/>
              </w:rPr>
              <w:t>*</w:t>
            </w:r>
          </w:p>
          <w:p w14:paraId="7E3228DC" w14:textId="77777777" w:rsidR="00DC5371" w:rsidRDefault="00DC5371" w:rsidP="00EE51A7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</w:pPr>
            <w:r w:rsidRPr="00DC5371"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  <w:t>(набор закрыт)</w:t>
            </w:r>
          </w:p>
          <w:p w14:paraId="7AA9CFEE" w14:textId="65567063" w:rsidR="00E117AE" w:rsidRPr="00ED1A34" w:rsidRDefault="00E117AE" w:rsidP="00EE51A7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i/>
                <w:sz w:val="18"/>
              </w:rPr>
              <w:t>*в соответствии с требованиями Решения Совета Евразийской экономической Комиссии от 03.11.2016 № 73</w:t>
            </w:r>
          </w:p>
        </w:tc>
        <w:tc>
          <w:tcPr>
            <w:tcW w:w="3117" w:type="dxa"/>
            <w:shd w:val="clear" w:color="auto" w:fill="FFFFFF" w:themeFill="background1"/>
          </w:tcPr>
          <w:p w14:paraId="5F9AD4AC" w14:textId="54C0E36A" w:rsidR="00E117AE" w:rsidRPr="00ED1A34" w:rsidRDefault="00E117AE" w:rsidP="00EE51A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51DDA406" w14:textId="1A2EE7EC" w:rsidR="00E117AE" w:rsidRPr="00ED1A34" w:rsidRDefault="00E117AE" w:rsidP="00D102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08.09</w:t>
            </w:r>
            <w:r w:rsidR="00EE51A7"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.2021</w:t>
            </w: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-28.09.</w:t>
            </w:r>
            <w:r w:rsidR="00EE51A7"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3EEA5658" w14:textId="77777777" w:rsidR="00E117AE" w:rsidRPr="00ED1A34" w:rsidRDefault="00E117AE" w:rsidP="00D102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28EFEA6" w14:textId="77777777" w:rsidR="00C155B6" w:rsidRPr="00ED1A34" w:rsidRDefault="00C155B6" w:rsidP="00C155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108 уч. часов</w:t>
            </w:r>
          </w:p>
          <w:p w14:paraId="3EFF317B" w14:textId="02CC017F" w:rsidR="00E117AE" w:rsidRPr="00ED1A34" w:rsidRDefault="00C155B6" w:rsidP="00C155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24 000</w:t>
            </w:r>
          </w:p>
        </w:tc>
      </w:tr>
      <w:tr w:rsidR="005B12A0" w:rsidRPr="00ED1A34" w14:paraId="66FF5C40" w14:textId="77777777" w:rsidTr="00514606">
        <w:tc>
          <w:tcPr>
            <w:tcW w:w="559" w:type="dxa"/>
            <w:shd w:val="clear" w:color="auto" w:fill="FFFFFF" w:themeFill="background1"/>
          </w:tcPr>
          <w:p w14:paraId="4FCA3AF7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6FDB4D4B" w14:textId="77777777" w:rsidR="005B12A0" w:rsidRPr="00ED1A34" w:rsidRDefault="005B12A0" w:rsidP="005B12A0">
            <w:pPr>
              <w:jc w:val="both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Токсикология (токсикологическая химия) для Уполномоченных лиц производителей лекарственных средств</w:t>
            </w:r>
          </w:p>
          <w:p w14:paraId="50DB6D89" w14:textId="77777777" w:rsidR="00DC5371" w:rsidRDefault="00DC5371" w:rsidP="00DC5371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</w:pPr>
            <w:r w:rsidRPr="00DC5371"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  <w:t>(набор закрыт)</w:t>
            </w:r>
          </w:p>
          <w:p w14:paraId="1C450454" w14:textId="0D0607A6" w:rsidR="005B12A0" w:rsidRPr="00ED1A34" w:rsidRDefault="005B12A0" w:rsidP="00DC5371">
            <w:pPr>
              <w:jc w:val="both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i/>
                <w:sz w:val="18"/>
              </w:rPr>
              <w:t>*в соответствии с требованиями Решения Совета Евразийской экономической Комиссии от 03.11.2016 № 73</w:t>
            </w:r>
          </w:p>
        </w:tc>
        <w:tc>
          <w:tcPr>
            <w:tcW w:w="3117" w:type="dxa"/>
            <w:shd w:val="clear" w:color="auto" w:fill="FFFFFF" w:themeFill="background1"/>
          </w:tcPr>
          <w:p w14:paraId="1EC3C1E4" w14:textId="234CEDB4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080FF63E" w14:textId="77777777" w:rsidR="005B12A0" w:rsidRPr="00DC5371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C5371">
              <w:rPr>
                <w:rFonts w:ascii="Times New Roman" w:hAnsi="Times New Roman" w:cs="Times New Roman"/>
                <w:b/>
                <w:sz w:val="18"/>
              </w:rPr>
              <w:t>09.09.2021-</w:t>
            </w:r>
          </w:p>
          <w:p w14:paraId="56F20438" w14:textId="5AA83768" w:rsidR="005B12A0" w:rsidRPr="00DC5371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C5371">
              <w:rPr>
                <w:rFonts w:ascii="Times New Roman" w:hAnsi="Times New Roman" w:cs="Times New Roman"/>
                <w:b/>
                <w:sz w:val="18"/>
              </w:rPr>
              <w:t>13.10.2021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1D98C19F" w14:textId="77777777" w:rsidR="005B12A0" w:rsidRPr="00DC5371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5CE75A9" w14:textId="77777777" w:rsidR="005B12A0" w:rsidRPr="00DC5371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C5371">
              <w:rPr>
                <w:rFonts w:ascii="Times New Roman" w:hAnsi="Times New Roman" w:cs="Times New Roman"/>
                <w:b/>
                <w:sz w:val="18"/>
              </w:rPr>
              <w:t>180 уч. часов</w:t>
            </w:r>
          </w:p>
          <w:p w14:paraId="0848AC1C" w14:textId="4C84A431" w:rsidR="005B12A0" w:rsidRPr="00DC5371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C5371">
              <w:rPr>
                <w:rFonts w:ascii="Times New Roman" w:hAnsi="Times New Roman" w:cs="Times New Roman"/>
                <w:b/>
                <w:sz w:val="18"/>
              </w:rPr>
              <w:t>40 000</w:t>
            </w:r>
          </w:p>
        </w:tc>
      </w:tr>
      <w:tr w:rsidR="005B12A0" w:rsidRPr="00ED1A34" w14:paraId="15AF25A7" w14:textId="77777777" w:rsidTr="00514606">
        <w:tc>
          <w:tcPr>
            <w:tcW w:w="559" w:type="dxa"/>
            <w:shd w:val="clear" w:color="auto" w:fill="FFFFFF" w:themeFill="background1"/>
          </w:tcPr>
          <w:p w14:paraId="41D2EA5C" w14:textId="67664D16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2015DCE7" w14:textId="77777777" w:rsidR="005B12A0" w:rsidRPr="00ED1A34" w:rsidRDefault="005B12A0" w:rsidP="005B12A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1A34">
              <w:rPr>
                <w:rFonts w:ascii="Times New Roman" w:hAnsi="Times New Roman"/>
                <w:b/>
                <w:sz w:val="18"/>
                <w:szCs w:val="18"/>
              </w:rPr>
              <w:t xml:space="preserve">Фармацевтическая химия (включая анализ лекарственных средств) </w:t>
            </w:r>
            <w:r w:rsidRPr="00ED1A3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для Уполномоченных лиц производителей лекарственных средств</w:t>
            </w:r>
          </w:p>
          <w:p w14:paraId="01C84617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szCs w:val="18"/>
                <w:lang w:eastAsia="ru-RU"/>
              </w:rPr>
              <w:t>(набор открыт)</w:t>
            </w:r>
          </w:p>
          <w:p w14:paraId="53759659" w14:textId="7B358E5C" w:rsidR="005B12A0" w:rsidRPr="00ED1A34" w:rsidRDefault="005B12A0" w:rsidP="005B12A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1A34">
              <w:rPr>
                <w:rFonts w:ascii="Times New Roman" w:hAnsi="Times New Roman"/>
                <w:i/>
                <w:sz w:val="18"/>
                <w:szCs w:val="18"/>
              </w:rPr>
              <w:t>*в соответствии с требованиями Решения Совета Евразийской экономической Комиссии от 03.11.2016 № 73</w:t>
            </w:r>
          </w:p>
        </w:tc>
        <w:tc>
          <w:tcPr>
            <w:tcW w:w="3117" w:type="dxa"/>
            <w:shd w:val="clear" w:color="auto" w:fill="FFFFFF" w:themeFill="background1"/>
          </w:tcPr>
          <w:p w14:paraId="6115C6BF" w14:textId="50A34D7E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  <w:szCs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23E0C519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15.09.2021-</w:t>
            </w:r>
          </w:p>
          <w:p w14:paraId="1B76753D" w14:textId="00F62042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11.11.2021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2A7C758F" w14:textId="7D404516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Вебинары не предусмотрены</w:t>
            </w:r>
          </w:p>
        </w:tc>
        <w:tc>
          <w:tcPr>
            <w:tcW w:w="1276" w:type="dxa"/>
            <w:shd w:val="clear" w:color="auto" w:fill="FFFFFF" w:themeFill="background1"/>
          </w:tcPr>
          <w:p w14:paraId="25A75747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288 уч. часа</w:t>
            </w:r>
          </w:p>
          <w:p w14:paraId="03B6C4F9" w14:textId="1FCC0E98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60 000</w:t>
            </w:r>
          </w:p>
        </w:tc>
      </w:tr>
      <w:tr w:rsidR="005B12A0" w:rsidRPr="00ED1A34" w14:paraId="0103E73C" w14:textId="77777777" w:rsidTr="00514606">
        <w:tc>
          <w:tcPr>
            <w:tcW w:w="559" w:type="dxa"/>
            <w:shd w:val="clear" w:color="auto" w:fill="FFFFFF" w:themeFill="background1"/>
          </w:tcPr>
          <w:p w14:paraId="33E44461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5E962565" w14:textId="77777777" w:rsidR="005B12A0" w:rsidRPr="00ED1A34" w:rsidRDefault="005B12A0" w:rsidP="005B12A0">
            <w:pPr>
              <w:jc w:val="both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Повышение квалификации специалистов по температурному картированию</w:t>
            </w:r>
          </w:p>
          <w:p w14:paraId="5720011F" w14:textId="6A31CC5A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lang w:eastAsia="ru-RU"/>
              </w:rPr>
              <w:t>(набор открыт)</w:t>
            </w:r>
          </w:p>
        </w:tc>
        <w:tc>
          <w:tcPr>
            <w:tcW w:w="3117" w:type="dxa"/>
            <w:shd w:val="clear" w:color="auto" w:fill="FFFFFF" w:themeFill="background1"/>
          </w:tcPr>
          <w:p w14:paraId="5790E1EB" w14:textId="77777777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 xml:space="preserve">очная </w:t>
            </w:r>
          </w:p>
          <w:p w14:paraId="01D7F1D6" w14:textId="6C37CD02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 xml:space="preserve">с применением дистанционных образовательных технологий на </w:t>
            </w:r>
            <w:r w:rsidRPr="00ED1A34">
              <w:rPr>
                <w:rFonts w:ascii="Times New Roman" w:hAnsi="Times New Roman" w:cs="Times New Roman"/>
                <w:b/>
                <w:sz w:val="18"/>
              </w:rPr>
              <w:lastRenderedPageBreak/>
              <w:t>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54653D9D" w14:textId="4D75F92C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lastRenderedPageBreak/>
              <w:t>27.09.2021-01.10.2021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04C6B52D" w14:textId="3249060B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28.09.2021,</w:t>
            </w:r>
          </w:p>
          <w:p w14:paraId="3679B1BC" w14:textId="3B1F0282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30.09.2021</w:t>
            </w:r>
          </w:p>
          <w:p w14:paraId="4AF98395" w14:textId="56212F2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01.10.2021</w:t>
            </w:r>
          </w:p>
        </w:tc>
        <w:tc>
          <w:tcPr>
            <w:tcW w:w="1276" w:type="dxa"/>
            <w:shd w:val="clear" w:color="auto" w:fill="FFFFFF" w:themeFill="background1"/>
          </w:tcPr>
          <w:p w14:paraId="521AC0A9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36 уч. часов</w:t>
            </w:r>
          </w:p>
          <w:p w14:paraId="6139C9E9" w14:textId="675DF6E6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20 000</w:t>
            </w:r>
          </w:p>
        </w:tc>
      </w:tr>
      <w:tr w:rsidR="005B12A0" w:rsidRPr="00ED1A34" w14:paraId="290070CD" w14:textId="77777777" w:rsidTr="00514606">
        <w:tc>
          <w:tcPr>
            <w:tcW w:w="559" w:type="dxa"/>
            <w:shd w:val="clear" w:color="auto" w:fill="FFFFFF" w:themeFill="background1"/>
          </w:tcPr>
          <w:p w14:paraId="4F333422" w14:textId="75A44CB0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57F6EEF1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0000" w:themeColor="text1"/>
                <w:sz w:val="18"/>
                <w:lang w:eastAsia="ru-RU"/>
              </w:rPr>
              <w:t>Повышение квалификации Уполномоченных лиц*</w:t>
            </w:r>
          </w:p>
          <w:p w14:paraId="37397DA6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lang w:eastAsia="ru-RU"/>
              </w:rPr>
              <w:t>(набор открыт)</w:t>
            </w:r>
          </w:p>
          <w:p w14:paraId="7A63D43D" w14:textId="33962AF0" w:rsidR="005B12A0" w:rsidRPr="00ED1A34" w:rsidRDefault="005B12A0" w:rsidP="005B12A0">
            <w:pPr>
              <w:jc w:val="both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i/>
                <w:sz w:val="18"/>
              </w:rPr>
              <w:t>*в соответствии с требованиями Решения Совета Евразийской экономической Комиссии от 03.11.2016 № 73</w:t>
            </w:r>
          </w:p>
        </w:tc>
        <w:tc>
          <w:tcPr>
            <w:tcW w:w="3117" w:type="dxa"/>
            <w:shd w:val="clear" w:color="auto" w:fill="FFFFFF" w:themeFill="background1"/>
          </w:tcPr>
          <w:p w14:paraId="22FA06AA" w14:textId="77777777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очная </w:t>
            </w:r>
          </w:p>
          <w:p w14:paraId="62D22AD5" w14:textId="6CDE7A8D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35C55778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23.09.2021-</w:t>
            </w:r>
          </w:p>
          <w:p w14:paraId="33C22531" w14:textId="5741305B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11.11.2021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7AE8E69A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08.11.2021-</w:t>
            </w:r>
          </w:p>
          <w:p w14:paraId="5C1B9CCB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11.11.2021</w:t>
            </w:r>
          </w:p>
          <w:p w14:paraId="7F546941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3A198D49" w14:textId="700DEA83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12.11.</w:t>
            </w: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- собеседование</w:t>
            </w:r>
          </w:p>
        </w:tc>
        <w:tc>
          <w:tcPr>
            <w:tcW w:w="1276" w:type="dxa"/>
            <w:shd w:val="clear" w:color="auto" w:fill="FFFFFF" w:themeFill="background1"/>
          </w:tcPr>
          <w:p w14:paraId="25B871AC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240 уч. часов</w:t>
            </w:r>
          </w:p>
          <w:p w14:paraId="014E041D" w14:textId="2FED8730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70 000</w:t>
            </w:r>
          </w:p>
        </w:tc>
      </w:tr>
      <w:tr w:rsidR="005B12A0" w:rsidRPr="00ED1A34" w14:paraId="128DAE18" w14:textId="77777777" w:rsidTr="00514606">
        <w:tc>
          <w:tcPr>
            <w:tcW w:w="559" w:type="dxa"/>
            <w:shd w:val="clear" w:color="auto" w:fill="FFFFFF" w:themeFill="background1"/>
          </w:tcPr>
          <w:p w14:paraId="65D7CF01" w14:textId="2A5AFACE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4F5D6ACD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Биологическая химия, физиология, фармакология для Уполномоченных лиц производителей лекарственных средств*</w:t>
            </w:r>
          </w:p>
          <w:p w14:paraId="51CDF4BB" w14:textId="5268FF43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lang w:eastAsia="ru-RU"/>
              </w:rPr>
              <w:t>(набор открыт)</w:t>
            </w:r>
          </w:p>
          <w:p w14:paraId="232D4E7A" w14:textId="65328651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i/>
                <w:sz w:val="18"/>
              </w:rPr>
              <w:t>*в соответствии с требованиями Решения Совета Евразийской экономической Комиссии от 03.11.2016 № 73</w:t>
            </w:r>
          </w:p>
        </w:tc>
        <w:tc>
          <w:tcPr>
            <w:tcW w:w="3117" w:type="dxa"/>
            <w:shd w:val="clear" w:color="auto" w:fill="FFFFFF" w:themeFill="background1"/>
          </w:tcPr>
          <w:p w14:paraId="1C28747E" w14:textId="5E57D034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5709B4E7" w14:textId="5761AA0E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sz w:val="18"/>
                <w:lang w:eastAsia="ru-RU"/>
              </w:rPr>
              <w:t>29.09.2021-25.11.2021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2A6DE56D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B71255D" w14:textId="77777777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360 уч. часов</w:t>
            </w:r>
          </w:p>
          <w:p w14:paraId="55074277" w14:textId="5EB327E4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80 000</w:t>
            </w:r>
          </w:p>
        </w:tc>
      </w:tr>
      <w:tr w:rsidR="005B12A0" w:rsidRPr="00ED1A34" w14:paraId="449A516A" w14:textId="77777777" w:rsidTr="00514606">
        <w:tc>
          <w:tcPr>
            <w:tcW w:w="559" w:type="dxa"/>
            <w:shd w:val="clear" w:color="auto" w:fill="FFFFFF" w:themeFill="background1"/>
          </w:tcPr>
          <w:p w14:paraId="50E328B1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5ACFD2B7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sz w:val="18"/>
                <w:lang w:eastAsia="ru-RU"/>
              </w:rPr>
              <w:t>Физиология для Уполномоченных лиц производителей лекарственных средств*</w:t>
            </w:r>
          </w:p>
          <w:p w14:paraId="71D3AE4A" w14:textId="70533CA9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lang w:eastAsia="ru-RU"/>
              </w:rPr>
              <w:t>(набор открыт)</w:t>
            </w:r>
          </w:p>
          <w:p w14:paraId="359CE345" w14:textId="60D237BB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lang w:eastAsia="ru-RU"/>
              </w:rPr>
            </w:pPr>
            <w:r w:rsidRPr="00ED1A34">
              <w:rPr>
                <w:rFonts w:ascii="Times New Roman" w:hAnsi="Times New Roman"/>
                <w:i/>
                <w:sz w:val="18"/>
              </w:rPr>
              <w:t>*в соответствии с требованиями Решения Совета Евразийской экономической Комиссии от 03.11.2016 № 73</w:t>
            </w:r>
          </w:p>
        </w:tc>
        <w:tc>
          <w:tcPr>
            <w:tcW w:w="3117" w:type="dxa"/>
            <w:shd w:val="clear" w:color="auto" w:fill="FFFFFF" w:themeFill="background1"/>
          </w:tcPr>
          <w:p w14:paraId="5EC7A728" w14:textId="7BB0DBAB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24B7A998" w14:textId="3B23FFBC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29.09.2021-</w:t>
            </w:r>
          </w:p>
          <w:p w14:paraId="2C64823F" w14:textId="6F169FD8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12.10.2021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26E58720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AE82E0D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72 уч. часа</w:t>
            </w:r>
          </w:p>
          <w:p w14:paraId="4E7DA11A" w14:textId="483B772C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22 000</w:t>
            </w:r>
          </w:p>
        </w:tc>
      </w:tr>
      <w:tr w:rsidR="005B12A0" w:rsidRPr="00ED1A34" w14:paraId="13E06F55" w14:textId="77777777" w:rsidTr="00514606">
        <w:tc>
          <w:tcPr>
            <w:tcW w:w="559" w:type="dxa"/>
            <w:shd w:val="clear" w:color="auto" w:fill="FFFFFF" w:themeFill="background1"/>
          </w:tcPr>
          <w:p w14:paraId="54B9A815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395AA37B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Повышение квалификации специалистов, ответственных за производство, качество и маркировку лекарственных средств</w:t>
            </w:r>
          </w:p>
          <w:p w14:paraId="717206A4" w14:textId="653E8A16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lang w:eastAsia="ru-RU"/>
              </w:rPr>
              <w:t>(набор открыт)</w:t>
            </w:r>
          </w:p>
        </w:tc>
        <w:tc>
          <w:tcPr>
            <w:tcW w:w="3117" w:type="dxa"/>
            <w:shd w:val="clear" w:color="auto" w:fill="FFFFFF" w:themeFill="background1"/>
          </w:tcPr>
          <w:p w14:paraId="2B44571E" w14:textId="77777777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очная </w:t>
            </w:r>
          </w:p>
          <w:p w14:paraId="3E75B9B0" w14:textId="137982A6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588095CE" w14:textId="159EFEA0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27.09.2021-</w:t>
            </w:r>
          </w:p>
          <w:p w14:paraId="4561755F" w14:textId="57FFF433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22.10.2021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114825BE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18.10.2021-</w:t>
            </w:r>
          </w:p>
          <w:p w14:paraId="46E08E96" w14:textId="17DC9C01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22.10.2021</w:t>
            </w:r>
          </w:p>
        </w:tc>
        <w:tc>
          <w:tcPr>
            <w:tcW w:w="1276" w:type="dxa"/>
            <w:shd w:val="clear" w:color="auto" w:fill="FFFFFF" w:themeFill="background1"/>
          </w:tcPr>
          <w:p w14:paraId="05598BC3" w14:textId="77777777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144 уч. часа</w:t>
            </w:r>
          </w:p>
          <w:p w14:paraId="2FCAD880" w14:textId="5753708F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35 000</w:t>
            </w:r>
          </w:p>
        </w:tc>
      </w:tr>
      <w:tr w:rsidR="005B12A0" w:rsidRPr="00ED1A34" w14:paraId="772DAD1F" w14:textId="77777777" w:rsidTr="00514606">
        <w:tc>
          <w:tcPr>
            <w:tcW w:w="559" w:type="dxa"/>
            <w:shd w:val="clear" w:color="auto" w:fill="FFFFFF" w:themeFill="background1"/>
          </w:tcPr>
          <w:p w14:paraId="1C932115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3F941CB9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0000" w:themeColor="text1"/>
                <w:sz w:val="18"/>
                <w:lang w:eastAsia="ru-RU"/>
              </w:rPr>
              <w:t>Фармакогнозия для Уполномоченных лиц производителей лекарственных средств*</w:t>
            </w:r>
          </w:p>
          <w:p w14:paraId="301EB083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color w:val="00B050"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lang w:eastAsia="ru-RU"/>
              </w:rPr>
              <w:t>(набор открыт)</w:t>
            </w:r>
          </w:p>
          <w:p w14:paraId="5368EDDB" w14:textId="059C2A83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hAnsi="Times New Roman"/>
                <w:i/>
                <w:color w:val="000000" w:themeColor="text1"/>
                <w:sz w:val="18"/>
              </w:rPr>
              <w:t>*в соответствии с требованиями Решения Совета Евразийской экономической Комиссии от 03.11.2016 № 73</w:t>
            </w:r>
          </w:p>
        </w:tc>
        <w:tc>
          <w:tcPr>
            <w:tcW w:w="3117" w:type="dxa"/>
            <w:shd w:val="clear" w:color="auto" w:fill="FFFFFF" w:themeFill="background1"/>
          </w:tcPr>
          <w:p w14:paraId="7B79D27B" w14:textId="53178F7F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0B8CB66B" w14:textId="51F68146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30.09.2021-20.10.2021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303ED28E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6C8EF45" w14:textId="77777777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/>
                <w:b/>
                <w:color w:val="000000" w:themeColor="text1"/>
                <w:sz w:val="18"/>
              </w:rPr>
              <w:t>108 уч. часов</w:t>
            </w:r>
          </w:p>
          <w:p w14:paraId="658FD273" w14:textId="77777777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/>
                <w:b/>
                <w:color w:val="000000" w:themeColor="text1"/>
                <w:sz w:val="18"/>
              </w:rPr>
              <w:t>24 000</w:t>
            </w:r>
          </w:p>
          <w:p w14:paraId="75206773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5B12A0" w:rsidRPr="00ED1A34" w14:paraId="5F38046C" w14:textId="77777777" w:rsidTr="00514606">
        <w:tc>
          <w:tcPr>
            <w:tcW w:w="559" w:type="dxa"/>
            <w:shd w:val="clear" w:color="auto" w:fill="FFFFFF" w:themeFill="background1"/>
          </w:tcPr>
          <w:p w14:paraId="1F10AC1F" w14:textId="39941570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344B8A10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Надлежащая клиническая практика</w:t>
            </w:r>
          </w:p>
          <w:p w14:paraId="5DA7F135" w14:textId="023A3D1B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lang w:eastAsia="ru-RU"/>
              </w:rPr>
              <w:t>(набор открыт)</w:t>
            </w:r>
          </w:p>
        </w:tc>
        <w:tc>
          <w:tcPr>
            <w:tcW w:w="3117" w:type="dxa"/>
            <w:shd w:val="clear" w:color="auto" w:fill="FFFFFF" w:themeFill="background1"/>
          </w:tcPr>
          <w:p w14:paraId="7C2A019F" w14:textId="77777777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очная </w:t>
            </w:r>
          </w:p>
          <w:p w14:paraId="0EDD7731" w14:textId="728D3861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61324CB8" w14:textId="49D2792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04.10.2021-15.10.2021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61B61857" w14:textId="04600CCE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даты на согласовании</w:t>
            </w:r>
          </w:p>
        </w:tc>
        <w:tc>
          <w:tcPr>
            <w:tcW w:w="1276" w:type="dxa"/>
            <w:shd w:val="clear" w:color="auto" w:fill="FFFFFF" w:themeFill="background1"/>
          </w:tcPr>
          <w:p w14:paraId="73D7E026" w14:textId="77777777" w:rsidR="005B12A0" w:rsidRPr="00ED1A34" w:rsidRDefault="005B12A0" w:rsidP="005B12A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72 уч. часа</w:t>
            </w:r>
          </w:p>
          <w:p w14:paraId="21D0B838" w14:textId="3BBEFD2D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22 000</w:t>
            </w:r>
          </w:p>
        </w:tc>
      </w:tr>
      <w:tr w:rsidR="005B12A0" w:rsidRPr="00ED1A34" w14:paraId="1A911673" w14:textId="77777777" w:rsidTr="009B3A4B">
        <w:trPr>
          <w:trHeight w:val="351"/>
        </w:trPr>
        <w:tc>
          <w:tcPr>
            <w:tcW w:w="559" w:type="dxa"/>
            <w:shd w:val="clear" w:color="auto" w:fill="FFFFFF" w:themeFill="background1"/>
          </w:tcPr>
          <w:p w14:paraId="40070278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7D137208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Уполномоченное лицо по </w:t>
            </w:r>
            <w:proofErr w:type="spellStart"/>
            <w:r w:rsidRPr="00ED1A3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фармаконадзору</w:t>
            </w:r>
            <w:proofErr w:type="spellEnd"/>
            <w:r w:rsidRPr="00ED1A3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53930152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color w:val="00B050"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szCs w:val="18"/>
                <w:lang w:eastAsia="ru-RU"/>
              </w:rPr>
              <w:t>(набор открыт)</w:t>
            </w:r>
          </w:p>
          <w:p w14:paraId="67F68E9B" w14:textId="6E1C6D1E" w:rsidR="005B12A0" w:rsidRPr="00ED1A34" w:rsidRDefault="005B12A0" w:rsidP="005B12A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27F2303B" w14:textId="77777777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очная </w:t>
            </w:r>
          </w:p>
          <w:p w14:paraId="78C9C86A" w14:textId="1130FC69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  <w:szCs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504A6817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  <w:szCs w:val="18"/>
              </w:rPr>
              <w:t>11.10.2021-</w:t>
            </w:r>
          </w:p>
          <w:p w14:paraId="701A913A" w14:textId="70192A31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  <w:szCs w:val="18"/>
              </w:rPr>
              <w:t>16.11.2021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08FF7828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  <w:szCs w:val="18"/>
              </w:rPr>
              <w:t>15.11.2021-</w:t>
            </w:r>
          </w:p>
          <w:p w14:paraId="46424EB0" w14:textId="6CC15144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  <w:szCs w:val="18"/>
              </w:rPr>
              <w:t>16.11.2021</w:t>
            </w:r>
          </w:p>
        </w:tc>
        <w:tc>
          <w:tcPr>
            <w:tcW w:w="1276" w:type="dxa"/>
            <w:shd w:val="clear" w:color="auto" w:fill="FFFFFF" w:themeFill="background1"/>
          </w:tcPr>
          <w:p w14:paraId="6C296E34" w14:textId="77777777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1A34">
              <w:rPr>
                <w:rFonts w:ascii="Times New Roman" w:hAnsi="Times New Roman"/>
                <w:b/>
                <w:sz w:val="18"/>
                <w:szCs w:val="18"/>
              </w:rPr>
              <w:t>180 уч. часов</w:t>
            </w:r>
          </w:p>
          <w:p w14:paraId="78D19013" w14:textId="0C75B94E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1A34">
              <w:rPr>
                <w:rFonts w:ascii="Times New Roman" w:hAnsi="Times New Roman"/>
                <w:b/>
                <w:sz w:val="18"/>
                <w:szCs w:val="18"/>
              </w:rPr>
              <w:t>40 000</w:t>
            </w:r>
          </w:p>
        </w:tc>
      </w:tr>
      <w:tr w:rsidR="005B12A0" w:rsidRPr="00ED1A34" w14:paraId="753F1DFD" w14:textId="77777777" w:rsidTr="009F5C41">
        <w:trPr>
          <w:trHeight w:val="189"/>
        </w:trPr>
        <w:tc>
          <w:tcPr>
            <w:tcW w:w="559" w:type="dxa"/>
            <w:shd w:val="clear" w:color="auto" w:fill="FFFFFF" w:themeFill="background1"/>
          </w:tcPr>
          <w:p w14:paraId="600E05BD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5949BFBB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Повышение квалификации аудиторов фармацевтических предприятий</w:t>
            </w:r>
          </w:p>
          <w:p w14:paraId="7D4D5B0C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color w:val="00B050"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lang w:eastAsia="ru-RU"/>
              </w:rPr>
              <w:t>(набор открыт)</w:t>
            </w:r>
          </w:p>
          <w:p w14:paraId="14FF1122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1841074B" w14:textId="24309CFF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22A77AE8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14.10.2021-</w:t>
            </w:r>
          </w:p>
          <w:p w14:paraId="11C175BB" w14:textId="0E22E3B0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27.10.2021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45CE443A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B859367" w14:textId="77777777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72 уч. часа</w:t>
            </w:r>
          </w:p>
          <w:p w14:paraId="151C2EE1" w14:textId="7E74C6A8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1A3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22 000</w:t>
            </w:r>
          </w:p>
        </w:tc>
      </w:tr>
      <w:tr w:rsidR="005B12A0" w:rsidRPr="00ED1A34" w14:paraId="7E5A674D" w14:textId="77777777" w:rsidTr="00514606">
        <w:tc>
          <w:tcPr>
            <w:tcW w:w="559" w:type="dxa"/>
            <w:shd w:val="clear" w:color="auto" w:fill="FFFFFF" w:themeFill="background1"/>
          </w:tcPr>
          <w:p w14:paraId="552CEC65" w14:textId="51882C52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7068A19F" w14:textId="77777777" w:rsidR="005B12A0" w:rsidRPr="00ED1A34" w:rsidRDefault="005B12A0" w:rsidP="005B12A0">
            <w:pPr>
              <w:jc w:val="both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Фармакология для Уполномоченных лиц производителей лекарственных средств</w:t>
            </w:r>
            <w:r w:rsidRPr="00ED1A34">
              <w:rPr>
                <w:rFonts w:ascii="Times New Roman" w:eastAsia="Times New Roman" w:hAnsi="Times New Roman"/>
                <w:b/>
                <w:sz w:val="18"/>
                <w:lang w:eastAsia="ru-RU"/>
              </w:rPr>
              <w:t>*</w:t>
            </w:r>
          </w:p>
          <w:p w14:paraId="790D3D1B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lang w:eastAsia="ru-RU"/>
              </w:rPr>
              <w:lastRenderedPageBreak/>
              <w:t>(набор открыт)</w:t>
            </w:r>
          </w:p>
          <w:p w14:paraId="3775CC3D" w14:textId="4B7633ED" w:rsidR="005B12A0" w:rsidRPr="00ED1A34" w:rsidRDefault="005B12A0" w:rsidP="005B12A0">
            <w:pPr>
              <w:jc w:val="both"/>
              <w:rPr>
                <w:rFonts w:ascii="Times New Roman" w:hAnsi="Times New Roman"/>
                <w:i/>
                <w:sz w:val="18"/>
              </w:rPr>
            </w:pPr>
            <w:r w:rsidRPr="00ED1A34">
              <w:rPr>
                <w:rFonts w:ascii="Times New Roman" w:eastAsia="Times New Roman" w:hAnsi="Times New Roman"/>
                <w:b/>
                <w:i/>
                <w:sz w:val="18"/>
                <w:lang w:eastAsia="ru-RU"/>
              </w:rPr>
              <w:t xml:space="preserve"> </w:t>
            </w:r>
            <w:r w:rsidRPr="00ED1A34">
              <w:rPr>
                <w:rFonts w:ascii="Times New Roman" w:hAnsi="Times New Roman"/>
                <w:i/>
                <w:sz w:val="18"/>
              </w:rPr>
              <w:t>*в соответствии с требованиями Решения Совета Евразийской экономической Комиссии от 03.11.2016 № 73</w:t>
            </w:r>
            <w:bookmarkStart w:id="1" w:name="_GoBack"/>
            <w:bookmarkEnd w:id="1"/>
          </w:p>
        </w:tc>
        <w:tc>
          <w:tcPr>
            <w:tcW w:w="3117" w:type="dxa"/>
            <w:shd w:val="clear" w:color="auto" w:fill="FFFFFF" w:themeFill="background1"/>
          </w:tcPr>
          <w:p w14:paraId="3D290911" w14:textId="4A7A9C99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с применением дистанционных образовательных технологий на </w:t>
            </w:r>
            <w:r w:rsidRPr="00ED1A34">
              <w:rPr>
                <w:rFonts w:ascii="Times New Roman" w:hAnsi="Times New Roman" w:cs="Times New Roman"/>
                <w:b/>
                <w:sz w:val="18"/>
              </w:rPr>
              <w:lastRenderedPageBreak/>
              <w:t>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6A4DA0E6" w14:textId="5BEA06DE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lastRenderedPageBreak/>
              <w:t>14.10.2021-26.11.2021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3F227B96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A86E2DD" w14:textId="77777777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216 уч. часов</w:t>
            </w:r>
          </w:p>
          <w:p w14:paraId="28EBEFC7" w14:textId="13BA0A69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45 000</w:t>
            </w:r>
          </w:p>
        </w:tc>
      </w:tr>
      <w:tr w:rsidR="005B12A0" w:rsidRPr="00ED1A34" w14:paraId="2B501070" w14:textId="77777777" w:rsidTr="00514606">
        <w:tc>
          <w:tcPr>
            <w:tcW w:w="559" w:type="dxa"/>
            <w:shd w:val="clear" w:color="auto" w:fill="FFFFFF" w:themeFill="background1"/>
          </w:tcPr>
          <w:p w14:paraId="7A1168F6" w14:textId="3E16411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2EB87FFE" w14:textId="77777777" w:rsidR="005B12A0" w:rsidRPr="00ED1A34" w:rsidRDefault="005B12A0" w:rsidP="005B12A0">
            <w:pPr>
              <w:jc w:val="both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Токсикология (токсикологическая химия) для Уполномоченных лиц производителей лекарственных средств</w:t>
            </w:r>
          </w:p>
          <w:p w14:paraId="7712EE8A" w14:textId="18FEB582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lang w:eastAsia="ru-RU"/>
              </w:rPr>
              <w:t>(набор открыт)</w:t>
            </w:r>
          </w:p>
          <w:p w14:paraId="08F48C53" w14:textId="7DE27E66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hAnsi="Times New Roman"/>
                <w:i/>
                <w:sz w:val="18"/>
              </w:rPr>
              <w:t>*в соответствии с требованиями Решения Совета Евразийской экономической Комиссии от 03.11.2016 № 73</w:t>
            </w:r>
          </w:p>
        </w:tc>
        <w:tc>
          <w:tcPr>
            <w:tcW w:w="3117" w:type="dxa"/>
            <w:shd w:val="clear" w:color="auto" w:fill="FFFFFF" w:themeFill="background1"/>
          </w:tcPr>
          <w:p w14:paraId="28B7EF72" w14:textId="7518122D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3369B118" w14:textId="76276868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15.10.2021-22.11.2021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78BBC6E6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1FA2340" w14:textId="77777777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180 уч. часов</w:t>
            </w:r>
          </w:p>
          <w:p w14:paraId="56CA55F2" w14:textId="74270372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eastAsia="Times New Roman" w:hAnsi="Times New Roman"/>
                <w:b/>
                <w:sz w:val="18"/>
                <w:lang w:eastAsia="ru-RU"/>
              </w:rPr>
              <w:t>40 000</w:t>
            </w:r>
          </w:p>
        </w:tc>
      </w:tr>
      <w:tr w:rsidR="005B12A0" w:rsidRPr="00ED1A34" w14:paraId="026658D1" w14:textId="77777777" w:rsidTr="00514606">
        <w:tc>
          <w:tcPr>
            <w:tcW w:w="559" w:type="dxa"/>
            <w:shd w:val="clear" w:color="auto" w:fill="FFFFFF" w:themeFill="background1"/>
          </w:tcPr>
          <w:p w14:paraId="0EF9AE98" w14:textId="430B8266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0D403B0B" w14:textId="77777777" w:rsidR="005B12A0" w:rsidRPr="00ED1A34" w:rsidRDefault="005B12A0" w:rsidP="005B12A0">
            <w:pPr>
              <w:jc w:val="both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Биологическая химия </w:t>
            </w:r>
            <w:r w:rsidRPr="00ED1A34">
              <w:rPr>
                <w:rFonts w:ascii="Times New Roman" w:hAnsi="Times New Roman"/>
                <w:b/>
                <w:sz w:val="18"/>
              </w:rPr>
              <w:t>для Уполномоченных лиц производителей лекарственных средств</w:t>
            </w:r>
            <w:r w:rsidRPr="00ED1A34">
              <w:rPr>
                <w:rFonts w:ascii="Times New Roman" w:eastAsia="Times New Roman" w:hAnsi="Times New Roman"/>
                <w:b/>
                <w:sz w:val="18"/>
                <w:lang w:eastAsia="ru-RU"/>
              </w:rPr>
              <w:t>*</w:t>
            </w:r>
          </w:p>
          <w:p w14:paraId="7C46EBD6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color w:val="00B050"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lang w:eastAsia="ru-RU"/>
              </w:rPr>
              <w:t>(набор открыт)</w:t>
            </w:r>
          </w:p>
          <w:p w14:paraId="1BABB7E4" w14:textId="47D270CB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hAnsi="Times New Roman"/>
                <w:i/>
                <w:sz w:val="18"/>
              </w:rPr>
              <w:t>*в соответствии с требованиями Решения Совета Евразийской экономической Комиссии от 03.11.2016 № 73</w:t>
            </w:r>
          </w:p>
        </w:tc>
        <w:tc>
          <w:tcPr>
            <w:tcW w:w="3117" w:type="dxa"/>
            <w:shd w:val="clear" w:color="auto" w:fill="FFFFFF" w:themeFill="background1"/>
          </w:tcPr>
          <w:p w14:paraId="25BA61EC" w14:textId="5225B787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0BFE8685" w14:textId="663B7220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18.10.2021-</w:t>
            </w:r>
          </w:p>
          <w:p w14:paraId="7A4B6822" w14:textId="45159751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29.10.2021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39E6D28B" w14:textId="141A4FE9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Вебинары по запросу обучающихся</w:t>
            </w:r>
          </w:p>
        </w:tc>
        <w:tc>
          <w:tcPr>
            <w:tcW w:w="1276" w:type="dxa"/>
            <w:shd w:val="clear" w:color="auto" w:fill="FFFFFF" w:themeFill="background1"/>
          </w:tcPr>
          <w:p w14:paraId="50785384" w14:textId="77777777" w:rsidR="005B12A0" w:rsidRPr="00ED1A34" w:rsidRDefault="005B12A0" w:rsidP="005B12A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1A34">
              <w:rPr>
                <w:rFonts w:ascii="Times New Roman" w:hAnsi="Times New Roman"/>
                <w:b/>
                <w:sz w:val="18"/>
                <w:szCs w:val="18"/>
              </w:rPr>
              <w:t>72 уч. часа</w:t>
            </w:r>
          </w:p>
          <w:p w14:paraId="6727F171" w14:textId="3328DFCC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b/>
                <w:sz w:val="18"/>
                <w:szCs w:val="18"/>
              </w:rPr>
              <w:t>22 000</w:t>
            </w:r>
          </w:p>
        </w:tc>
      </w:tr>
      <w:tr w:rsidR="005B12A0" w:rsidRPr="00ED1A34" w14:paraId="01ACE813" w14:textId="77777777" w:rsidTr="00514606">
        <w:tc>
          <w:tcPr>
            <w:tcW w:w="559" w:type="dxa"/>
            <w:shd w:val="clear" w:color="auto" w:fill="FFFFFF" w:themeFill="background1"/>
          </w:tcPr>
          <w:p w14:paraId="4809C16C" w14:textId="3E7B52F1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61704A32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Биологическая химия, физиология, фармакология для Уполномоченных лиц производителей лекарственных средств*</w:t>
            </w:r>
          </w:p>
          <w:p w14:paraId="2BDB5B0D" w14:textId="408A0E8B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lang w:eastAsia="ru-RU"/>
              </w:rPr>
              <w:t>(набор открыт)</w:t>
            </w:r>
          </w:p>
          <w:p w14:paraId="394E34E9" w14:textId="6545B6BD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i/>
                <w:sz w:val="18"/>
              </w:rPr>
              <w:t>*в соответствии с требованиями Решения Совета Евразийской экономической Комиссии от 03.11.2016 № 73</w:t>
            </w:r>
          </w:p>
        </w:tc>
        <w:tc>
          <w:tcPr>
            <w:tcW w:w="3117" w:type="dxa"/>
            <w:shd w:val="clear" w:color="auto" w:fill="FFFFFF" w:themeFill="background1"/>
          </w:tcPr>
          <w:p w14:paraId="08509EF9" w14:textId="3E804B79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719C79AF" w14:textId="77777777" w:rsidR="005B12A0" w:rsidRPr="00DC5371" w:rsidRDefault="005B12A0" w:rsidP="005B12A0">
            <w:pPr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DC5371">
              <w:rPr>
                <w:rFonts w:ascii="Times New Roman" w:eastAsia="Times New Roman" w:hAnsi="Times New Roman"/>
                <w:b/>
                <w:sz w:val="18"/>
                <w:lang w:eastAsia="ru-RU"/>
              </w:rPr>
              <w:t>26.10.2021-</w:t>
            </w:r>
          </w:p>
          <w:p w14:paraId="17EF5F25" w14:textId="1AF52F01" w:rsidR="005B12A0" w:rsidRPr="00DC5371" w:rsidRDefault="005B12A0" w:rsidP="005B12A0">
            <w:pPr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DC5371">
              <w:rPr>
                <w:rFonts w:ascii="Times New Roman" w:eastAsia="Times New Roman" w:hAnsi="Times New Roman"/>
                <w:b/>
                <w:sz w:val="18"/>
                <w:lang w:eastAsia="ru-RU"/>
              </w:rPr>
              <w:t>22.12.2021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5521DA1E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EA2EBF4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360 уч. часов</w:t>
            </w:r>
          </w:p>
          <w:p w14:paraId="0EB99C46" w14:textId="5B42C2BC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80 000</w:t>
            </w:r>
          </w:p>
        </w:tc>
      </w:tr>
      <w:tr w:rsidR="005B12A0" w:rsidRPr="00ED1A34" w14:paraId="4B9A4E13" w14:textId="77777777" w:rsidTr="00514606">
        <w:tc>
          <w:tcPr>
            <w:tcW w:w="559" w:type="dxa"/>
            <w:shd w:val="clear" w:color="auto" w:fill="FFFFFF" w:themeFill="background1"/>
          </w:tcPr>
          <w:p w14:paraId="7AD7123A" w14:textId="7CAA49CF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6322BCBC" w14:textId="77777777" w:rsidR="005B12A0" w:rsidRPr="00ED1A34" w:rsidRDefault="005B12A0" w:rsidP="005B12A0">
            <w:pPr>
              <w:jc w:val="both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Фармацевтическая химия (включая анализ лекарственных средств), фармакогнозия</w:t>
            </w:r>
            <w:r w:rsidRPr="00ED1A34">
              <w:rPr>
                <w:rFonts w:ascii="Times New Roman" w:eastAsia="Times New Roman" w:hAnsi="Times New Roman"/>
                <w:b/>
                <w:sz w:val="18"/>
                <w:lang w:eastAsia="ru-RU"/>
              </w:rPr>
              <w:t>*</w:t>
            </w:r>
          </w:p>
          <w:p w14:paraId="46AF543C" w14:textId="7DA90E28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lang w:eastAsia="ru-RU"/>
              </w:rPr>
              <w:t>(набор открыт)</w:t>
            </w:r>
          </w:p>
          <w:p w14:paraId="27E3435E" w14:textId="7DA90E28" w:rsidR="005B12A0" w:rsidRPr="00ED1A34" w:rsidRDefault="005B12A0" w:rsidP="005B12A0">
            <w:pPr>
              <w:jc w:val="both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i/>
                <w:sz w:val="18"/>
              </w:rPr>
              <w:t>*в соответствии с требованиями Решения Совета Евразийской экономической Комиссии от 03.11.2016 № 73</w:t>
            </w:r>
          </w:p>
        </w:tc>
        <w:tc>
          <w:tcPr>
            <w:tcW w:w="3117" w:type="dxa"/>
            <w:shd w:val="clear" w:color="auto" w:fill="FFFFFF" w:themeFill="background1"/>
          </w:tcPr>
          <w:p w14:paraId="549C3035" w14:textId="4BF0764B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06F250E7" w14:textId="18312F89" w:rsidR="005B12A0" w:rsidRPr="00DC5371" w:rsidRDefault="005B12A0" w:rsidP="005B12A0">
            <w:pPr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DC5371">
              <w:rPr>
                <w:rFonts w:ascii="Times New Roman" w:eastAsia="Times New Roman" w:hAnsi="Times New Roman"/>
                <w:b/>
                <w:sz w:val="18"/>
                <w:lang w:eastAsia="ru-RU"/>
              </w:rPr>
              <w:t>27.10.2021-23.12.2021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191653C2" w14:textId="55B8CD79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i/>
                <w:sz w:val="18"/>
              </w:rPr>
              <w:t>Вебинары не предусмотрены</w:t>
            </w:r>
          </w:p>
        </w:tc>
        <w:tc>
          <w:tcPr>
            <w:tcW w:w="1276" w:type="dxa"/>
            <w:shd w:val="clear" w:color="auto" w:fill="FFFFFF" w:themeFill="background1"/>
          </w:tcPr>
          <w:p w14:paraId="36FA009B" w14:textId="77777777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360 уч. часов</w:t>
            </w:r>
          </w:p>
          <w:p w14:paraId="089808E7" w14:textId="2FF604CA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80 000</w:t>
            </w:r>
          </w:p>
        </w:tc>
      </w:tr>
      <w:tr w:rsidR="005B12A0" w:rsidRPr="00ED1A34" w14:paraId="1DA69537" w14:textId="77777777" w:rsidTr="00514606">
        <w:tc>
          <w:tcPr>
            <w:tcW w:w="559" w:type="dxa"/>
            <w:shd w:val="clear" w:color="auto" w:fill="FFFFFF" w:themeFill="background1"/>
          </w:tcPr>
          <w:p w14:paraId="4D687985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126803F0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Повышение квалификации специалистов, ответственных за производство, качество и маркировку лекарственных средств</w:t>
            </w:r>
          </w:p>
          <w:p w14:paraId="3C0AD1D6" w14:textId="3526D808" w:rsidR="005B12A0" w:rsidRPr="00ED1A34" w:rsidRDefault="005B12A0" w:rsidP="005B12A0">
            <w:pPr>
              <w:jc w:val="both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lang w:eastAsia="ru-RU"/>
              </w:rPr>
              <w:t>(набор открыт)</w:t>
            </w:r>
          </w:p>
        </w:tc>
        <w:tc>
          <w:tcPr>
            <w:tcW w:w="3117" w:type="dxa"/>
            <w:shd w:val="clear" w:color="auto" w:fill="FFFFFF" w:themeFill="background1"/>
          </w:tcPr>
          <w:p w14:paraId="2EF753AF" w14:textId="77777777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очная </w:t>
            </w:r>
          </w:p>
          <w:p w14:paraId="0620D583" w14:textId="04E7CABA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34ABC31B" w14:textId="143DCD25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Cs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Cs/>
                <w:sz w:val="18"/>
                <w:lang w:eastAsia="ru-RU"/>
              </w:rPr>
              <w:t>01.11.2021-26.11.2021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21F3C675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1A34">
              <w:rPr>
                <w:rFonts w:ascii="Times New Roman" w:hAnsi="Times New Roman" w:cs="Times New Roman"/>
                <w:sz w:val="18"/>
              </w:rPr>
              <w:t>22.11.2021-</w:t>
            </w:r>
          </w:p>
          <w:p w14:paraId="3C68A558" w14:textId="4DA9B22C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D1A34">
              <w:rPr>
                <w:rFonts w:ascii="Times New Roman" w:hAnsi="Times New Roman" w:cs="Times New Roman"/>
                <w:sz w:val="18"/>
              </w:rPr>
              <w:t>26.11.2021</w:t>
            </w:r>
          </w:p>
        </w:tc>
        <w:tc>
          <w:tcPr>
            <w:tcW w:w="1276" w:type="dxa"/>
            <w:shd w:val="clear" w:color="auto" w:fill="FFFFFF" w:themeFill="background1"/>
          </w:tcPr>
          <w:p w14:paraId="33225A87" w14:textId="77777777" w:rsidR="005B12A0" w:rsidRPr="00ED1A34" w:rsidRDefault="005B12A0" w:rsidP="005B12A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 уч. часа</w:t>
            </w:r>
          </w:p>
          <w:p w14:paraId="159C0633" w14:textId="47F7C469" w:rsidR="005B12A0" w:rsidRPr="00ED1A34" w:rsidRDefault="005B12A0" w:rsidP="005B12A0">
            <w:pPr>
              <w:jc w:val="center"/>
              <w:rPr>
                <w:rFonts w:ascii="Times New Roman" w:hAnsi="Times New Roman"/>
                <w:sz w:val="18"/>
              </w:rPr>
            </w:pPr>
            <w:r w:rsidRPr="00ED1A3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35 000</w:t>
            </w:r>
          </w:p>
        </w:tc>
      </w:tr>
      <w:tr w:rsidR="005B12A0" w:rsidRPr="00ED1A34" w14:paraId="5E29862B" w14:textId="77777777" w:rsidTr="00514606">
        <w:tc>
          <w:tcPr>
            <w:tcW w:w="559" w:type="dxa"/>
            <w:shd w:val="clear" w:color="auto" w:fill="FFFFFF" w:themeFill="background1"/>
          </w:tcPr>
          <w:p w14:paraId="16BECE79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20D2EF0B" w14:textId="77777777" w:rsidR="005B12A0" w:rsidRPr="00ED1A34" w:rsidRDefault="005B12A0" w:rsidP="005B12A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1A34">
              <w:rPr>
                <w:rFonts w:ascii="Times New Roman" w:hAnsi="Times New Roman"/>
                <w:b/>
                <w:sz w:val="18"/>
                <w:szCs w:val="18"/>
              </w:rPr>
              <w:t xml:space="preserve">Фармацевтическая химия (включая анализ лекарственных средств) </w:t>
            </w:r>
            <w:r w:rsidRPr="00ED1A3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для Уполномоченных лиц производителей лекарственных средств</w:t>
            </w:r>
          </w:p>
          <w:p w14:paraId="57293157" w14:textId="2057F9F2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szCs w:val="18"/>
                <w:lang w:eastAsia="ru-RU"/>
              </w:rPr>
              <w:t>(набор открыт)</w:t>
            </w:r>
          </w:p>
          <w:p w14:paraId="3103C8A8" w14:textId="08188DF0" w:rsidR="005B12A0" w:rsidRPr="00ED1A34" w:rsidRDefault="005B12A0" w:rsidP="005B12A0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1A34">
              <w:rPr>
                <w:rFonts w:ascii="Times New Roman" w:hAnsi="Times New Roman"/>
                <w:i/>
                <w:sz w:val="18"/>
                <w:szCs w:val="18"/>
              </w:rPr>
              <w:t>*в соответствии с требованиями Решения Совета Евразийской экономической Комиссии от 03.11.2016 № 73</w:t>
            </w:r>
          </w:p>
        </w:tc>
        <w:tc>
          <w:tcPr>
            <w:tcW w:w="3117" w:type="dxa"/>
            <w:shd w:val="clear" w:color="auto" w:fill="FFFFFF" w:themeFill="background1"/>
          </w:tcPr>
          <w:p w14:paraId="7935A08E" w14:textId="22677F22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  <w:szCs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1C57B69D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01.11.2021-</w:t>
            </w:r>
          </w:p>
          <w:p w14:paraId="195D6B63" w14:textId="2415EBC8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28.12.2021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2FED7BEC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7B76CCC" w14:textId="77777777" w:rsidR="005B12A0" w:rsidRPr="00ED1A34" w:rsidRDefault="005B12A0" w:rsidP="005B1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  <w:szCs w:val="18"/>
              </w:rPr>
              <w:t>288 уч. часа</w:t>
            </w:r>
          </w:p>
          <w:p w14:paraId="44B7E719" w14:textId="32D5AFBE" w:rsidR="005B12A0" w:rsidRPr="00ED1A34" w:rsidRDefault="005B12A0" w:rsidP="005B12A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  <w:szCs w:val="18"/>
              </w:rPr>
              <w:t>60 000</w:t>
            </w:r>
          </w:p>
        </w:tc>
      </w:tr>
      <w:tr w:rsidR="005B12A0" w:rsidRPr="00ED1A34" w14:paraId="287A4E1D" w14:textId="77777777" w:rsidTr="00514606">
        <w:tc>
          <w:tcPr>
            <w:tcW w:w="559" w:type="dxa"/>
            <w:shd w:val="clear" w:color="auto" w:fill="FFFFFF" w:themeFill="background1"/>
          </w:tcPr>
          <w:p w14:paraId="4496CB54" w14:textId="6C055835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5F90FCEE" w14:textId="4CBB58C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Повышение квалификации Уполномоченных лиц</w:t>
            </w:r>
          </w:p>
        </w:tc>
        <w:tc>
          <w:tcPr>
            <w:tcW w:w="3117" w:type="dxa"/>
            <w:shd w:val="clear" w:color="auto" w:fill="FFFFFF" w:themeFill="background1"/>
          </w:tcPr>
          <w:p w14:paraId="4ABB7766" w14:textId="4A49A435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lang w:eastAsia="ru-RU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14E04E29" w14:textId="1EDF4DA0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C234705" w14:textId="3ACF63FF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62D5DE6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</w:rPr>
              <w:t>240 уч. часов</w:t>
            </w:r>
          </w:p>
          <w:p w14:paraId="730F2E90" w14:textId="1577EF76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</w:rPr>
              <w:t>70 000</w:t>
            </w:r>
          </w:p>
        </w:tc>
      </w:tr>
      <w:tr w:rsidR="005B12A0" w:rsidRPr="00ED1A34" w14:paraId="4C081FE8" w14:textId="77777777" w:rsidTr="00514606">
        <w:tc>
          <w:tcPr>
            <w:tcW w:w="559" w:type="dxa"/>
            <w:shd w:val="clear" w:color="auto" w:fill="FFFFFF" w:themeFill="background1"/>
          </w:tcPr>
          <w:p w14:paraId="49813C98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7DFE7479" w14:textId="1F01102C" w:rsidR="005B12A0" w:rsidRPr="00ED1A34" w:rsidRDefault="005B12A0" w:rsidP="005B12A0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Повышение квалификации специалистов, ответственных за производство, качество и маркировку лекарственных средств</w:t>
            </w:r>
          </w:p>
        </w:tc>
        <w:tc>
          <w:tcPr>
            <w:tcW w:w="3117" w:type="dxa"/>
            <w:shd w:val="clear" w:color="auto" w:fill="FFFFFF" w:themeFill="background1"/>
          </w:tcPr>
          <w:p w14:paraId="25C73D52" w14:textId="06D6395C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678833E6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F3BF8D6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3633BF0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144 уч. часа</w:t>
            </w:r>
          </w:p>
          <w:p w14:paraId="6AC6145D" w14:textId="70FF44E5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D1A3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35 000</w:t>
            </w:r>
          </w:p>
        </w:tc>
      </w:tr>
      <w:tr w:rsidR="005B12A0" w:rsidRPr="00ED1A34" w14:paraId="4DCE89FF" w14:textId="77777777" w:rsidTr="00514606">
        <w:tc>
          <w:tcPr>
            <w:tcW w:w="559" w:type="dxa"/>
            <w:shd w:val="clear" w:color="auto" w:fill="FFFFFF" w:themeFill="background1"/>
          </w:tcPr>
          <w:p w14:paraId="3F363143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1D0CBCDF" w14:textId="352A5078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Повышение квалификации специалистов по температурному картированию</w:t>
            </w:r>
          </w:p>
        </w:tc>
        <w:tc>
          <w:tcPr>
            <w:tcW w:w="3117" w:type="dxa"/>
            <w:shd w:val="clear" w:color="auto" w:fill="FFFFFF" w:themeFill="background1"/>
          </w:tcPr>
          <w:p w14:paraId="0CB66F36" w14:textId="335DD3D3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4DD526EF" w14:textId="609C07D5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5438122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1942364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36 уч. часов</w:t>
            </w:r>
          </w:p>
          <w:p w14:paraId="09BDB4D2" w14:textId="1B1E6FB9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20 000</w:t>
            </w:r>
          </w:p>
        </w:tc>
      </w:tr>
      <w:tr w:rsidR="005B12A0" w:rsidRPr="00ED1A34" w14:paraId="00A651A7" w14:textId="77777777" w:rsidTr="00514606">
        <w:tc>
          <w:tcPr>
            <w:tcW w:w="559" w:type="dxa"/>
            <w:shd w:val="clear" w:color="auto" w:fill="FFFFFF" w:themeFill="background1"/>
          </w:tcPr>
          <w:p w14:paraId="03E4D722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004F77A1" w14:textId="218D8396" w:rsidR="005B12A0" w:rsidRPr="00ED1A34" w:rsidRDefault="005B12A0" w:rsidP="005B12A0">
            <w:pPr>
              <w:jc w:val="both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Повышение квалификации аудиторов фармацевтических предприятий</w:t>
            </w:r>
          </w:p>
        </w:tc>
        <w:tc>
          <w:tcPr>
            <w:tcW w:w="3117" w:type="dxa"/>
            <w:shd w:val="clear" w:color="auto" w:fill="FFFFFF" w:themeFill="background1"/>
          </w:tcPr>
          <w:p w14:paraId="21F2E218" w14:textId="4CFDC4BE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7DD87E4E" w14:textId="0EFB9049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5726A36" w14:textId="51D261B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E719027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</w:rPr>
              <w:t>72 уч. часа</w:t>
            </w:r>
          </w:p>
          <w:p w14:paraId="54F2C617" w14:textId="25B40DEC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</w:rPr>
              <w:t>22 000</w:t>
            </w:r>
          </w:p>
        </w:tc>
      </w:tr>
      <w:tr w:rsidR="005B12A0" w:rsidRPr="00ED1A34" w14:paraId="29D7D447" w14:textId="77777777" w:rsidTr="00514606">
        <w:tc>
          <w:tcPr>
            <w:tcW w:w="559" w:type="dxa"/>
            <w:shd w:val="clear" w:color="auto" w:fill="FFFFFF" w:themeFill="background1"/>
          </w:tcPr>
          <w:p w14:paraId="1655E205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77CC8D10" w14:textId="6B61A2B9" w:rsidR="005B12A0" w:rsidRPr="00ED1A34" w:rsidRDefault="005B12A0" w:rsidP="005B12A0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Уполномоченное лицо по </w:t>
            </w:r>
            <w:proofErr w:type="spellStart"/>
            <w:r w:rsidRPr="00ED1A3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фармаконадзору</w:t>
            </w:r>
            <w:proofErr w:type="spellEnd"/>
          </w:p>
        </w:tc>
        <w:tc>
          <w:tcPr>
            <w:tcW w:w="3117" w:type="dxa"/>
            <w:shd w:val="clear" w:color="auto" w:fill="FFFFFF" w:themeFill="background1"/>
          </w:tcPr>
          <w:p w14:paraId="7D4CA84D" w14:textId="1BAC7BF6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00E19E2B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A7D8566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31C3D72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180 уч. часов</w:t>
            </w:r>
          </w:p>
          <w:p w14:paraId="6C739995" w14:textId="2D6E1748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D1A3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40 000</w:t>
            </w:r>
          </w:p>
        </w:tc>
      </w:tr>
      <w:tr w:rsidR="005B12A0" w:rsidRPr="00ED1A34" w14:paraId="1475AD31" w14:textId="77777777" w:rsidTr="00514606">
        <w:tc>
          <w:tcPr>
            <w:tcW w:w="559" w:type="dxa"/>
            <w:shd w:val="clear" w:color="auto" w:fill="FFFFFF" w:themeFill="background1"/>
          </w:tcPr>
          <w:p w14:paraId="67D0BF21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4E414083" w14:textId="37A04EE9" w:rsidR="005B12A0" w:rsidRPr="00ED1A34" w:rsidRDefault="005B12A0" w:rsidP="005B12A0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>Прикладная (медицинская и биологическая) физика для Уполномоченных лиц производителей лекарственных средств</w:t>
            </w:r>
          </w:p>
        </w:tc>
        <w:tc>
          <w:tcPr>
            <w:tcW w:w="3117" w:type="dxa"/>
            <w:shd w:val="clear" w:color="auto" w:fill="FFFFFF" w:themeFill="background1"/>
          </w:tcPr>
          <w:p w14:paraId="3854AE2B" w14:textId="39B12407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23AA7387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D1EB598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7332A87" w14:textId="292AA31B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108 уч. часов</w:t>
            </w:r>
          </w:p>
          <w:p w14:paraId="7E2960DB" w14:textId="3387F023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24 000,00</w:t>
            </w:r>
          </w:p>
        </w:tc>
      </w:tr>
      <w:tr w:rsidR="005B12A0" w:rsidRPr="00ED1A34" w14:paraId="2FACD1E6" w14:textId="77777777" w:rsidTr="00514606">
        <w:tc>
          <w:tcPr>
            <w:tcW w:w="559" w:type="dxa"/>
            <w:shd w:val="clear" w:color="auto" w:fill="FFFFFF" w:themeFill="background1"/>
          </w:tcPr>
          <w:p w14:paraId="5EBF31A8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67E0EDF1" w14:textId="1C00049B" w:rsidR="005B12A0" w:rsidRPr="00ED1A34" w:rsidRDefault="005B12A0" w:rsidP="005B12A0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>Фармацевтическая технология для Уполномоченных лиц производителей лекарственных средств</w:t>
            </w:r>
          </w:p>
        </w:tc>
        <w:tc>
          <w:tcPr>
            <w:tcW w:w="3117" w:type="dxa"/>
            <w:shd w:val="clear" w:color="auto" w:fill="FFFFFF" w:themeFill="background1"/>
          </w:tcPr>
          <w:p w14:paraId="3B1536AE" w14:textId="2A0AF800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37DF7BEA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3A19D85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7AE5059" w14:textId="2972CF04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360 уч. часов</w:t>
            </w:r>
          </w:p>
          <w:p w14:paraId="3A24C52B" w14:textId="004A771E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80 000,00</w:t>
            </w:r>
          </w:p>
        </w:tc>
      </w:tr>
      <w:tr w:rsidR="005B12A0" w:rsidRPr="00ED1A34" w14:paraId="5D6C40FB" w14:textId="77777777" w:rsidTr="00514606">
        <w:tc>
          <w:tcPr>
            <w:tcW w:w="559" w:type="dxa"/>
            <w:shd w:val="clear" w:color="auto" w:fill="FFFFFF" w:themeFill="background1"/>
          </w:tcPr>
          <w:p w14:paraId="6998D23E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26C67C14" w14:textId="47BD7E7B" w:rsidR="005B12A0" w:rsidRPr="00ED1A34" w:rsidRDefault="005B12A0" w:rsidP="005B12A0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Токсикология (токсикологическая химия) для Уполномоченных лиц производителей лекарственных средств</w:t>
            </w:r>
          </w:p>
        </w:tc>
        <w:tc>
          <w:tcPr>
            <w:tcW w:w="3117" w:type="dxa"/>
            <w:shd w:val="clear" w:color="auto" w:fill="FFFFFF" w:themeFill="background1"/>
          </w:tcPr>
          <w:p w14:paraId="2792BFCB" w14:textId="01D8E6FB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43D48EE3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C7A6086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9AD4E54" w14:textId="2907EAD5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180 уч. часов</w:t>
            </w:r>
          </w:p>
          <w:p w14:paraId="0DD5C827" w14:textId="7BEAAF9A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40 000,00</w:t>
            </w:r>
          </w:p>
        </w:tc>
      </w:tr>
      <w:tr w:rsidR="005B12A0" w:rsidRPr="00ED1A34" w14:paraId="75E22983" w14:textId="77777777" w:rsidTr="00514606">
        <w:tc>
          <w:tcPr>
            <w:tcW w:w="559" w:type="dxa"/>
            <w:shd w:val="clear" w:color="auto" w:fill="FFFFFF" w:themeFill="background1"/>
          </w:tcPr>
          <w:p w14:paraId="58BA296B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78D3E06F" w14:textId="4BAA1C29" w:rsidR="005B12A0" w:rsidRPr="00ED1A34" w:rsidRDefault="005B12A0" w:rsidP="005B12A0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>Микробиология для Уполномоченных лиц производителей лекарственных средств</w:t>
            </w:r>
          </w:p>
        </w:tc>
        <w:tc>
          <w:tcPr>
            <w:tcW w:w="3117" w:type="dxa"/>
            <w:shd w:val="clear" w:color="auto" w:fill="FFFFFF" w:themeFill="background1"/>
          </w:tcPr>
          <w:p w14:paraId="7355F81C" w14:textId="7921C987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441C38B1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9B7B525" w14:textId="5937B0D5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7CB80CB" w14:textId="3F84DB15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108 уч. часов</w:t>
            </w:r>
          </w:p>
          <w:p w14:paraId="67AD13EC" w14:textId="71A1EE4A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24 000,00</w:t>
            </w:r>
          </w:p>
        </w:tc>
      </w:tr>
      <w:tr w:rsidR="005B12A0" w:rsidRPr="00ED1A34" w14:paraId="0839786D" w14:textId="77777777" w:rsidTr="00514606">
        <w:tc>
          <w:tcPr>
            <w:tcW w:w="559" w:type="dxa"/>
            <w:shd w:val="clear" w:color="auto" w:fill="FFFFFF" w:themeFill="background1"/>
          </w:tcPr>
          <w:p w14:paraId="58C3D1FB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6B5B6059" w14:textId="580724D0" w:rsidR="005B12A0" w:rsidRPr="00ED1A34" w:rsidRDefault="005B12A0" w:rsidP="005B12A0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Аналитическая химия для Уполномоченных лиц производителей лекарственных средств </w:t>
            </w:r>
          </w:p>
        </w:tc>
        <w:tc>
          <w:tcPr>
            <w:tcW w:w="3117" w:type="dxa"/>
            <w:shd w:val="clear" w:color="auto" w:fill="FFFFFF" w:themeFill="background1"/>
          </w:tcPr>
          <w:p w14:paraId="2B8C3231" w14:textId="203D2F8A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3C6E3F05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C7465A6" w14:textId="4887B345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ECBE66B" w14:textId="2B0C34A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72 уч. часов</w:t>
            </w:r>
          </w:p>
          <w:p w14:paraId="486C9268" w14:textId="5CD51995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22 000,00</w:t>
            </w:r>
          </w:p>
        </w:tc>
      </w:tr>
      <w:tr w:rsidR="005B12A0" w:rsidRPr="00ED1A34" w14:paraId="3885B7E4" w14:textId="77777777" w:rsidTr="00514606">
        <w:tc>
          <w:tcPr>
            <w:tcW w:w="559" w:type="dxa"/>
            <w:shd w:val="clear" w:color="auto" w:fill="FFFFFF" w:themeFill="background1"/>
          </w:tcPr>
          <w:p w14:paraId="20F4B270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666E42C9" w14:textId="251C2A30" w:rsidR="005B12A0" w:rsidRPr="00ED1A34" w:rsidRDefault="005B12A0" w:rsidP="005B12A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D1A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Фармацевтическая химия (включая анализ лекарственных средств), фармакогнозия</w:t>
            </w:r>
          </w:p>
        </w:tc>
        <w:tc>
          <w:tcPr>
            <w:tcW w:w="3117" w:type="dxa"/>
            <w:shd w:val="clear" w:color="auto" w:fill="FFFFFF" w:themeFill="background1"/>
          </w:tcPr>
          <w:p w14:paraId="2F04F987" w14:textId="66559679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6CE58815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CA277E1" w14:textId="18F53A61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09056D9" w14:textId="313E2ADC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360 уч. часов</w:t>
            </w:r>
          </w:p>
          <w:p w14:paraId="3FDDBC18" w14:textId="10809255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80 000,00</w:t>
            </w:r>
          </w:p>
        </w:tc>
      </w:tr>
      <w:tr w:rsidR="005B12A0" w:rsidRPr="00ED1A34" w14:paraId="728474FC" w14:textId="77777777" w:rsidTr="00514606">
        <w:tc>
          <w:tcPr>
            <w:tcW w:w="559" w:type="dxa"/>
            <w:shd w:val="clear" w:color="auto" w:fill="FFFFFF" w:themeFill="background1"/>
          </w:tcPr>
          <w:p w14:paraId="7787EBDE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3470A6ED" w14:textId="448B391F" w:rsidR="005B12A0" w:rsidRPr="00ED1A34" w:rsidRDefault="005B12A0" w:rsidP="005B12A0">
            <w:pPr>
              <w:ind w:left="326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1A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Фармацевтическая химия для Уполномоченных лиц производителей лекарственных средств</w:t>
            </w:r>
          </w:p>
        </w:tc>
        <w:tc>
          <w:tcPr>
            <w:tcW w:w="3117" w:type="dxa"/>
            <w:shd w:val="clear" w:color="auto" w:fill="FFFFFF" w:themeFill="background1"/>
          </w:tcPr>
          <w:p w14:paraId="60C08E90" w14:textId="7C7A9BE3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562A1A8E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849972C" w14:textId="12CD6CB0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0EBA9B8" w14:textId="2864828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288 уч. часов</w:t>
            </w:r>
          </w:p>
          <w:p w14:paraId="2A3947CE" w14:textId="0BE52201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60 000,00</w:t>
            </w:r>
          </w:p>
        </w:tc>
      </w:tr>
      <w:tr w:rsidR="005B12A0" w:rsidRPr="00ED1A34" w14:paraId="6681328E" w14:textId="77777777" w:rsidTr="00514606">
        <w:tc>
          <w:tcPr>
            <w:tcW w:w="559" w:type="dxa"/>
            <w:shd w:val="clear" w:color="auto" w:fill="FFFFFF" w:themeFill="background1"/>
          </w:tcPr>
          <w:p w14:paraId="100A8EAB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000FE0D6" w14:textId="2C1B3141" w:rsidR="005B12A0" w:rsidRPr="00ED1A34" w:rsidRDefault="005B12A0" w:rsidP="005B12A0">
            <w:pPr>
              <w:ind w:left="326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1A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Фармакогнозия для Уполномоченных лиц производителей лекарственных средств</w:t>
            </w:r>
          </w:p>
        </w:tc>
        <w:tc>
          <w:tcPr>
            <w:tcW w:w="3117" w:type="dxa"/>
            <w:shd w:val="clear" w:color="auto" w:fill="FFFFFF" w:themeFill="background1"/>
          </w:tcPr>
          <w:p w14:paraId="7C311362" w14:textId="06BB3DF1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01C185CD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836B9A6" w14:textId="6DCF606B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269323D" w14:textId="4657398F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108 уч. часов</w:t>
            </w:r>
          </w:p>
          <w:p w14:paraId="667D0DA4" w14:textId="38D2B0F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24 000,00</w:t>
            </w:r>
          </w:p>
        </w:tc>
      </w:tr>
      <w:tr w:rsidR="005B12A0" w:rsidRPr="00ED1A34" w14:paraId="21AC4DD6" w14:textId="77777777" w:rsidTr="00514606">
        <w:tc>
          <w:tcPr>
            <w:tcW w:w="559" w:type="dxa"/>
            <w:shd w:val="clear" w:color="auto" w:fill="FFFFFF" w:themeFill="background1"/>
          </w:tcPr>
          <w:p w14:paraId="4B935B64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6F25EF35" w14:textId="2A3D6008" w:rsidR="005B12A0" w:rsidRPr="00ED1A34" w:rsidRDefault="005B12A0" w:rsidP="005B12A0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Биологическая химия, физиология, фармакология для Уполномоченных лиц производителей лекарственных средств</w:t>
            </w:r>
          </w:p>
        </w:tc>
        <w:tc>
          <w:tcPr>
            <w:tcW w:w="3117" w:type="dxa"/>
            <w:shd w:val="clear" w:color="auto" w:fill="FFFFFF" w:themeFill="background1"/>
          </w:tcPr>
          <w:p w14:paraId="1D56B9F8" w14:textId="5843FE5F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2329205C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BCB24E9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5961344" w14:textId="362966FE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360 уч. часов</w:t>
            </w:r>
          </w:p>
          <w:p w14:paraId="3B540764" w14:textId="59E648AE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80 000</w:t>
            </w:r>
          </w:p>
        </w:tc>
      </w:tr>
      <w:tr w:rsidR="005B12A0" w:rsidRPr="00ED1A34" w14:paraId="29C5C9D6" w14:textId="77777777" w:rsidTr="00514606">
        <w:tc>
          <w:tcPr>
            <w:tcW w:w="559" w:type="dxa"/>
            <w:shd w:val="clear" w:color="auto" w:fill="FFFFFF" w:themeFill="background1"/>
          </w:tcPr>
          <w:p w14:paraId="30A24C26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5D501390" w14:textId="0F99EF72" w:rsidR="005B12A0" w:rsidRPr="00ED1A34" w:rsidRDefault="005B12A0" w:rsidP="005B12A0">
            <w:pPr>
              <w:ind w:left="326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Биологическая химия для Уполномоченных лиц производителей лекарственных средств</w:t>
            </w:r>
          </w:p>
        </w:tc>
        <w:tc>
          <w:tcPr>
            <w:tcW w:w="3117" w:type="dxa"/>
            <w:shd w:val="clear" w:color="auto" w:fill="FFFFFF" w:themeFill="background1"/>
          </w:tcPr>
          <w:p w14:paraId="640B5945" w14:textId="637885E4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226CA3BB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CD1F37B" w14:textId="47B2E9D3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4940FD3" w14:textId="3A40F78C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72 уч. часов</w:t>
            </w:r>
          </w:p>
          <w:p w14:paraId="5D769883" w14:textId="10A22209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22 000</w:t>
            </w:r>
          </w:p>
        </w:tc>
      </w:tr>
      <w:tr w:rsidR="005B12A0" w:rsidRPr="00ED1A34" w14:paraId="57DA95FA" w14:textId="77777777" w:rsidTr="00514606">
        <w:tc>
          <w:tcPr>
            <w:tcW w:w="559" w:type="dxa"/>
            <w:shd w:val="clear" w:color="auto" w:fill="FFFFFF" w:themeFill="background1"/>
          </w:tcPr>
          <w:p w14:paraId="1771B4A8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002C4004" w14:textId="1F83A868" w:rsidR="005B12A0" w:rsidRPr="00ED1A34" w:rsidRDefault="005B12A0" w:rsidP="005B12A0">
            <w:pPr>
              <w:ind w:left="326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Физиология для Уполномоченных лиц производителей лекарственных средств</w:t>
            </w:r>
          </w:p>
        </w:tc>
        <w:tc>
          <w:tcPr>
            <w:tcW w:w="3117" w:type="dxa"/>
            <w:shd w:val="clear" w:color="auto" w:fill="FFFFFF" w:themeFill="background1"/>
          </w:tcPr>
          <w:p w14:paraId="3CA088A9" w14:textId="21B565B4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75A77F81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5D3645C" w14:textId="35C10E5B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8C99C37" w14:textId="76A2EA94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72 уч. часов</w:t>
            </w:r>
          </w:p>
          <w:p w14:paraId="09BDF7DD" w14:textId="2691F221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22 000</w:t>
            </w:r>
          </w:p>
        </w:tc>
      </w:tr>
      <w:tr w:rsidR="005B12A0" w:rsidRPr="00D102C6" w14:paraId="70998FDA" w14:textId="77777777" w:rsidTr="00514606">
        <w:tc>
          <w:tcPr>
            <w:tcW w:w="559" w:type="dxa"/>
            <w:shd w:val="clear" w:color="auto" w:fill="FFFFFF" w:themeFill="background1"/>
          </w:tcPr>
          <w:p w14:paraId="3BB09FAF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01EAD66B" w14:textId="18E055E8" w:rsidR="005B12A0" w:rsidRPr="00ED1A34" w:rsidRDefault="005B12A0" w:rsidP="005B12A0">
            <w:pPr>
              <w:ind w:left="326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Фармакология для Уполномоченных лиц производителей лекарственных средств</w:t>
            </w:r>
          </w:p>
        </w:tc>
        <w:tc>
          <w:tcPr>
            <w:tcW w:w="3117" w:type="dxa"/>
            <w:shd w:val="clear" w:color="auto" w:fill="FFFFFF" w:themeFill="background1"/>
          </w:tcPr>
          <w:p w14:paraId="2930892F" w14:textId="470B771E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460BA066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7154F1B" w14:textId="4A509692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9A81392" w14:textId="30702492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216 уч. часов</w:t>
            </w:r>
          </w:p>
          <w:p w14:paraId="1788A7C9" w14:textId="26B0C99C" w:rsidR="005B12A0" w:rsidRPr="00A56C16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45 000</w:t>
            </w:r>
          </w:p>
        </w:tc>
      </w:tr>
      <w:bookmarkEnd w:id="0"/>
    </w:tbl>
    <w:p w14:paraId="6244CFE1" w14:textId="77777777" w:rsidR="00FC75D8" w:rsidRDefault="00FC75D8" w:rsidP="003A32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A349E" w14:textId="71C7E30F" w:rsidR="003A32AA" w:rsidRDefault="00DD0A50" w:rsidP="003A32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Интенсивный курс по дополнительным дисциплинам для Уполномоченных лиц</w:t>
      </w:r>
    </w:p>
    <w:p w14:paraId="04782C2E" w14:textId="77777777" w:rsidR="00DD0A50" w:rsidRPr="00DD0A50" w:rsidRDefault="00DD0A50" w:rsidP="0051460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0A50">
        <w:rPr>
          <w:rFonts w:ascii="Times New Roman" w:hAnsi="Times New Roman" w:cs="Times New Roman"/>
          <w:sz w:val="20"/>
          <w:szCs w:val="20"/>
        </w:rPr>
        <w:t xml:space="preserve">Кафедрой Промышленной фармации Сеченовского Университета организована возможность ускоренного прохождения обучения </w:t>
      </w:r>
      <w:r w:rsidRPr="00DD0A50">
        <w:rPr>
          <w:rFonts w:ascii="Times New Roman" w:hAnsi="Times New Roman" w:cs="Times New Roman"/>
          <w:bCs/>
          <w:sz w:val="20"/>
          <w:szCs w:val="20"/>
        </w:rPr>
        <w:t>по дополнительным дисциплинам</w:t>
      </w:r>
      <w:r w:rsidRPr="00DD0A50">
        <w:rPr>
          <w:rFonts w:ascii="Times New Roman" w:hAnsi="Times New Roman" w:cs="Times New Roman"/>
          <w:sz w:val="20"/>
          <w:szCs w:val="20"/>
        </w:rPr>
        <w:t xml:space="preserve"> в рамках интенсивного курса для Уполномоченных лиц по выбранным Заказчиком модулям. </w:t>
      </w:r>
    </w:p>
    <w:p w14:paraId="1143825B" w14:textId="25759BC9" w:rsidR="00DD0A50" w:rsidRPr="00DD0A50" w:rsidRDefault="00DD0A50" w:rsidP="0051460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0A50">
        <w:rPr>
          <w:rFonts w:ascii="Times New Roman" w:hAnsi="Times New Roman" w:cs="Times New Roman"/>
          <w:sz w:val="20"/>
          <w:szCs w:val="20"/>
        </w:rPr>
        <w:t xml:space="preserve">На 1 специалиста </w:t>
      </w:r>
      <w:r w:rsidR="00514606">
        <w:rPr>
          <w:rFonts w:ascii="Times New Roman" w:hAnsi="Times New Roman" w:cs="Times New Roman"/>
          <w:sz w:val="20"/>
          <w:szCs w:val="20"/>
        </w:rPr>
        <w:t>составляется</w:t>
      </w:r>
      <w:r w:rsidRPr="00DD0A50">
        <w:rPr>
          <w:rFonts w:ascii="Times New Roman" w:hAnsi="Times New Roman" w:cs="Times New Roman"/>
          <w:sz w:val="20"/>
          <w:szCs w:val="20"/>
        </w:rPr>
        <w:t xml:space="preserve"> договор, в приложении которого</w:t>
      </w:r>
      <w:r w:rsidR="00514606">
        <w:rPr>
          <w:rFonts w:ascii="Times New Roman" w:hAnsi="Times New Roman" w:cs="Times New Roman"/>
          <w:sz w:val="20"/>
          <w:szCs w:val="20"/>
        </w:rPr>
        <w:t xml:space="preserve"> </w:t>
      </w:r>
      <w:r w:rsidRPr="00DD0A50">
        <w:rPr>
          <w:rFonts w:ascii="Times New Roman" w:hAnsi="Times New Roman" w:cs="Times New Roman"/>
          <w:sz w:val="20"/>
          <w:szCs w:val="20"/>
        </w:rPr>
        <w:t xml:space="preserve">указано название программ, сроки обучения и стоимость. Оплата будет происходить по счету сразу за все обучение. </w:t>
      </w:r>
    </w:p>
    <w:p w14:paraId="65ECA5E3" w14:textId="77777777" w:rsidR="00DD0A50" w:rsidRPr="00DD0A50" w:rsidRDefault="00DD0A50" w:rsidP="0051460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0A50">
        <w:rPr>
          <w:rFonts w:ascii="Times New Roman" w:hAnsi="Times New Roman" w:cs="Times New Roman"/>
          <w:sz w:val="20"/>
          <w:szCs w:val="20"/>
        </w:rPr>
        <w:t xml:space="preserve">В конце обучения слушателю будут выданы удостоверения о повышении квалификации по отдельным программам. </w:t>
      </w:r>
    </w:p>
    <w:p w14:paraId="42A4E495" w14:textId="77777777" w:rsidR="00DD0A50" w:rsidRPr="00DD0A50" w:rsidRDefault="00DD0A50" w:rsidP="00514606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D0A50">
        <w:rPr>
          <w:rFonts w:ascii="Times New Roman" w:hAnsi="Times New Roman" w:cs="Times New Roman"/>
          <w:b/>
          <w:sz w:val="20"/>
          <w:szCs w:val="20"/>
        </w:rPr>
        <w:t xml:space="preserve">Даты курсов рассчитываются индивидуально. </w:t>
      </w:r>
    </w:p>
    <w:p w14:paraId="6EC5E06F" w14:textId="77777777" w:rsidR="00DD0A50" w:rsidRDefault="00DD0A50" w:rsidP="003A32A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D0A50" w:rsidSect="00E72CF9">
      <w:headerReference w:type="default" r:id="rId9"/>
      <w:pgSz w:w="16838" w:h="11906" w:orient="landscape"/>
      <w:pgMar w:top="1005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99296" w14:textId="77777777" w:rsidR="002C235F" w:rsidRDefault="002C235F" w:rsidP="00774846">
      <w:pPr>
        <w:spacing w:after="0" w:line="240" w:lineRule="auto"/>
      </w:pPr>
      <w:r>
        <w:separator/>
      </w:r>
    </w:p>
  </w:endnote>
  <w:endnote w:type="continuationSeparator" w:id="0">
    <w:p w14:paraId="6243E13A" w14:textId="77777777" w:rsidR="002C235F" w:rsidRDefault="002C235F" w:rsidP="0077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F7D12" w14:textId="77777777" w:rsidR="002C235F" w:rsidRDefault="002C235F" w:rsidP="00774846">
      <w:pPr>
        <w:spacing w:after="0" w:line="240" w:lineRule="auto"/>
      </w:pPr>
      <w:r>
        <w:separator/>
      </w:r>
    </w:p>
  </w:footnote>
  <w:footnote w:type="continuationSeparator" w:id="0">
    <w:p w14:paraId="604B04E3" w14:textId="77777777" w:rsidR="002C235F" w:rsidRDefault="002C235F" w:rsidP="0077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2006A" w14:textId="250C45D7" w:rsidR="00FC778B" w:rsidRPr="00EC30F6" w:rsidRDefault="006F52AC" w:rsidP="006F52AC">
    <w:pPr>
      <w:pStyle w:val="a3"/>
      <w:rPr>
        <w:rFonts w:ascii="Times New Roman" w:hAnsi="Times New Roman"/>
        <w:sz w:val="24"/>
      </w:rPr>
    </w:pPr>
    <w:r w:rsidRPr="006F52AC">
      <w:rPr>
        <w:rFonts w:ascii="Times New Roman" w:hAnsi="Times New Roman"/>
        <w:sz w:val="24"/>
      </w:rPr>
      <w:t>Актуальные данные от</w:t>
    </w:r>
    <w:r w:rsidR="003A32AA">
      <w:rPr>
        <w:rFonts w:ascii="Times New Roman" w:hAnsi="Times New Roman"/>
        <w:sz w:val="24"/>
      </w:rPr>
      <w:t xml:space="preserve"> </w:t>
    </w:r>
    <w:r w:rsidR="00DC5371">
      <w:rPr>
        <w:rFonts w:ascii="Times New Roman" w:hAnsi="Times New Roman"/>
        <w:sz w:val="24"/>
      </w:rPr>
      <w:t>06.09.2021 г.</w:t>
    </w:r>
    <w:r>
      <w:rPr>
        <w:rFonts w:ascii="Times New Roman" w:hAnsi="Times New Roman"/>
        <w:b/>
        <w:sz w:val="24"/>
      </w:rPr>
      <w:tab/>
    </w:r>
    <w:r>
      <w:rPr>
        <w:rFonts w:ascii="Times New Roman" w:hAnsi="Times New Roman"/>
        <w:b/>
        <w:sz w:val="24"/>
      </w:rPr>
      <w:tab/>
    </w:r>
    <w:r w:rsidR="0038700B">
      <w:rPr>
        <w:rFonts w:ascii="Times New Roman" w:hAnsi="Times New Roman"/>
        <w:b/>
        <w:sz w:val="24"/>
      </w:rPr>
      <w:t xml:space="preserve">Учебный </w:t>
    </w:r>
    <w:r w:rsidR="00FC778B" w:rsidRPr="005B14B8">
      <w:rPr>
        <w:rFonts w:ascii="Times New Roman" w:hAnsi="Times New Roman"/>
        <w:b/>
        <w:sz w:val="24"/>
      </w:rPr>
      <w:t>план на 20</w:t>
    </w:r>
    <w:r w:rsidR="00304DB9">
      <w:rPr>
        <w:rFonts w:ascii="Times New Roman" w:hAnsi="Times New Roman"/>
        <w:b/>
        <w:sz w:val="24"/>
      </w:rPr>
      <w:t>21</w:t>
    </w:r>
    <w:r w:rsidR="00764AE7">
      <w:rPr>
        <w:rFonts w:ascii="Times New Roman" w:hAnsi="Times New Roman"/>
        <w:b/>
        <w:sz w:val="24"/>
      </w:rPr>
      <w:t xml:space="preserve"> </w:t>
    </w:r>
    <w:r w:rsidR="00FC778B" w:rsidRPr="005B14B8">
      <w:rPr>
        <w:rFonts w:ascii="Times New Roman" w:hAnsi="Times New Roman"/>
        <w:b/>
        <w:sz w:val="24"/>
      </w:rPr>
      <w:t>год</w:t>
    </w:r>
    <w:r w:rsidR="00304DB9">
      <w:rPr>
        <w:rFonts w:ascii="Times New Roman" w:hAnsi="Times New Roman"/>
        <w:b/>
        <w:sz w:val="24"/>
      </w:rPr>
      <w:t xml:space="preserve"> </w:t>
    </w:r>
  </w:p>
  <w:p w14:paraId="1B26BFA5" w14:textId="77777777" w:rsidR="00AE50A8" w:rsidRPr="005B14B8" w:rsidRDefault="00AE50A8" w:rsidP="00E32006">
    <w:pPr>
      <w:pStyle w:val="a3"/>
      <w:jc w:val="center"/>
      <w:rPr>
        <w:rFonts w:ascii="Times New Roman" w:hAnsi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4A9B"/>
    <w:multiLevelType w:val="hybridMultilevel"/>
    <w:tmpl w:val="E416A3C4"/>
    <w:lvl w:ilvl="0" w:tplc="98E6174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57532"/>
    <w:multiLevelType w:val="hybridMultilevel"/>
    <w:tmpl w:val="417A7946"/>
    <w:lvl w:ilvl="0" w:tplc="81E0CECE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702D4"/>
    <w:multiLevelType w:val="hybridMultilevel"/>
    <w:tmpl w:val="961E6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1E547C"/>
    <w:multiLevelType w:val="hybridMultilevel"/>
    <w:tmpl w:val="DEA4F5EE"/>
    <w:lvl w:ilvl="0" w:tplc="2F6466A2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162C09"/>
    <w:multiLevelType w:val="hybridMultilevel"/>
    <w:tmpl w:val="D88046D4"/>
    <w:lvl w:ilvl="0" w:tplc="2336205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710E9"/>
    <w:multiLevelType w:val="hybridMultilevel"/>
    <w:tmpl w:val="F322F7E4"/>
    <w:lvl w:ilvl="0" w:tplc="30187A6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E7DB1"/>
    <w:multiLevelType w:val="hybridMultilevel"/>
    <w:tmpl w:val="9BC2FCF2"/>
    <w:lvl w:ilvl="0" w:tplc="903CC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F2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8C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20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EC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67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A5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E5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44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D0F7D94"/>
    <w:multiLevelType w:val="hybridMultilevel"/>
    <w:tmpl w:val="4B4640B0"/>
    <w:lvl w:ilvl="0" w:tplc="D62834F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D5"/>
    <w:rsid w:val="00000D38"/>
    <w:rsid w:val="000157F2"/>
    <w:rsid w:val="00042254"/>
    <w:rsid w:val="0004376A"/>
    <w:rsid w:val="00044EED"/>
    <w:rsid w:val="00046232"/>
    <w:rsid w:val="00046374"/>
    <w:rsid w:val="00053BC9"/>
    <w:rsid w:val="0006370A"/>
    <w:rsid w:val="000657D9"/>
    <w:rsid w:val="00080096"/>
    <w:rsid w:val="00085E79"/>
    <w:rsid w:val="000B3117"/>
    <w:rsid w:val="000B611B"/>
    <w:rsid w:val="000B7797"/>
    <w:rsid w:val="000C5DAE"/>
    <w:rsid w:val="000D288E"/>
    <w:rsid w:val="000D2FE1"/>
    <w:rsid w:val="000E2030"/>
    <w:rsid w:val="000F07FB"/>
    <w:rsid w:val="000F4156"/>
    <w:rsid w:val="001042EC"/>
    <w:rsid w:val="00114250"/>
    <w:rsid w:val="0012064D"/>
    <w:rsid w:val="00122953"/>
    <w:rsid w:val="00127646"/>
    <w:rsid w:val="001310E7"/>
    <w:rsid w:val="0014321B"/>
    <w:rsid w:val="001451A5"/>
    <w:rsid w:val="001516C5"/>
    <w:rsid w:val="001630C0"/>
    <w:rsid w:val="00174CA7"/>
    <w:rsid w:val="001768E7"/>
    <w:rsid w:val="00187B2F"/>
    <w:rsid w:val="00195A1E"/>
    <w:rsid w:val="001A23A8"/>
    <w:rsid w:val="001B2C43"/>
    <w:rsid w:val="001C0528"/>
    <w:rsid w:val="001D03B1"/>
    <w:rsid w:val="001D0527"/>
    <w:rsid w:val="001E2A4B"/>
    <w:rsid w:val="001F554E"/>
    <w:rsid w:val="001F7810"/>
    <w:rsid w:val="0020152F"/>
    <w:rsid w:val="002076C4"/>
    <w:rsid w:val="00214CE8"/>
    <w:rsid w:val="00237C25"/>
    <w:rsid w:val="002408BB"/>
    <w:rsid w:val="002446B5"/>
    <w:rsid w:val="00245C66"/>
    <w:rsid w:val="00252ED5"/>
    <w:rsid w:val="00257718"/>
    <w:rsid w:val="00260826"/>
    <w:rsid w:val="002633EA"/>
    <w:rsid w:val="0026430E"/>
    <w:rsid w:val="00267E63"/>
    <w:rsid w:val="00270453"/>
    <w:rsid w:val="002776DA"/>
    <w:rsid w:val="00286C47"/>
    <w:rsid w:val="002A10AF"/>
    <w:rsid w:val="002B22CB"/>
    <w:rsid w:val="002C05BD"/>
    <w:rsid w:val="002C09EE"/>
    <w:rsid w:val="002C1D56"/>
    <w:rsid w:val="002C235F"/>
    <w:rsid w:val="002C33CA"/>
    <w:rsid w:val="002D0E23"/>
    <w:rsid w:val="002D2C21"/>
    <w:rsid w:val="002F1AFA"/>
    <w:rsid w:val="00304DB9"/>
    <w:rsid w:val="00314ACA"/>
    <w:rsid w:val="00321596"/>
    <w:rsid w:val="003274CB"/>
    <w:rsid w:val="00336CAA"/>
    <w:rsid w:val="00342896"/>
    <w:rsid w:val="00363485"/>
    <w:rsid w:val="003644EB"/>
    <w:rsid w:val="00366D1E"/>
    <w:rsid w:val="00375E60"/>
    <w:rsid w:val="0038700B"/>
    <w:rsid w:val="003A32AA"/>
    <w:rsid w:val="003A3649"/>
    <w:rsid w:val="003C0320"/>
    <w:rsid w:val="003C0828"/>
    <w:rsid w:val="003C211F"/>
    <w:rsid w:val="003C33FB"/>
    <w:rsid w:val="003C5879"/>
    <w:rsid w:val="003D4BBD"/>
    <w:rsid w:val="003E4477"/>
    <w:rsid w:val="003E687E"/>
    <w:rsid w:val="003F0879"/>
    <w:rsid w:val="003F09F8"/>
    <w:rsid w:val="003F3666"/>
    <w:rsid w:val="003F647D"/>
    <w:rsid w:val="00402C81"/>
    <w:rsid w:val="00407E5F"/>
    <w:rsid w:val="00412D87"/>
    <w:rsid w:val="004176F7"/>
    <w:rsid w:val="00420324"/>
    <w:rsid w:val="00424FB0"/>
    <w:rsid w:val="00452E1A"/>
    <w:rsid w:val="00452F94"/>
    <w:rsid w:val="0045634F"/>
    <w:rsid w:val="0046580C"/>
    <w:rsid w:val="0048749B"/>
    <w:rsid w:val="00493D9B"/>
    <w:rsid w:val="00496081"/>
    <w:rsid w:val="004A1969"/>
    <w:rsid w:val="004A1B69"/>
    <w:rsid w:val="004B0271"/>
    <w:rsid w:val="004B34DB"/>
    <w:rsid w:val="004B3AC3"/>
    <w:rsid w:val="004B4952"/>
    <w:rsid w:val="004B5FF8"/>
    <w:rsid w:val="004B6099"/>
    <w:rsid w:val="004C7FC4"/>
    <w:rsid w:val="004D3FDC"/>
    <w:rsid w:val="004D5B95"/>
    <w:rsid w:val="004D7B2A"/>
    <w:rsid w:val="004E0F0C"/>
    <w:rsid w:val="004E120D"/>
    <w:rsid w:val="004E3AFC"/>
    <w:rsid w:val="004F7887"/>
    <w:rsid w:val="00507AAA"/>
    <w:rsid w:val="005105D8"/>
    <w:rsid w:val="0051141A"/>
    <w:rsid w:val="00514606"/>
    <w:rsid w:val="00520968"/>
    <w:rsid w:val="00524CAB"/>
    <w:rsid w:val="005268B3"/>
    <w:rsid w:val="005279E1"/>
    <w:rsid w:val="00532598"/>
    <w:rsid w:val="00536393"/>
    <w:rsid w:val="0055516E"/>
    <w:rsid w:val="00556E9B"/>
    <w:rsid w:val="005704E7"/>
    <w:rsid w:val="00570B94"/>
    <w:rsid w:val="00577191"/>
    <w:rsid w:val="00581151"/>
    <w:rsid w:val="005835A3"/>
    <w:rsid w:val="00591EBE"/>
    <w:rsid w:val="005956A0"/>
    <w:rsid w:val="005A0AE2"/>
    <w:rsid w:val="005A3A80"/>
    <w:rsid w:val="005A6591"/>
    <w:rsid w:val="005B12A0"/>
    <w:rsid w:val="005B1FE3"/>
    <w:rsid w:val="005B3487"/>
    <w:rsid w:val="005B59BB"/>
    <w:rsid w:val="005C1133"/>
    <w:rsid w:val="005D5263"/>
    <w:rsid w:val="005E22C8"/>
    <w:rsid w:val="005E27DC"/>
    <w:rsid w:val="005E3B87"/>
    <w:rsid w:val="005E4ED1"/>
    <w:rsid w:val="005E5BE8"/>
    <w:rsid w:val="005F0B81"/>
    <w:rsid w:val="005F15E0"/>
    <w:rsid w:val="005F2DDD"/>
    <w:rsid w:val="00601EA4"/>
    <w:rsid w:val="00606174"/>
    <w:rsid w:val="00610024"/>
    <w:rsid w:val="0061634F"/>
    <w:rsid w:val="00624FB8"/>
    <w:rsid w:val="00631842"/>
    <w:rsid w:val="006469FF"/>
    <w:rsid w:val="00677844"/>
    <w:rsid w:val="00680EB5"/>
    <w:rsid w:val="00686BAE"/>
    <w:rsid w:val="0069147C"/>
    <w:rsid w:val="006928B4"/>
    <w:rsid w:val="006948CA"/>
    <w:rsid w:val="006A37CB"/>
    <w:rsid w:val="006B0B99"/>
    <w:rsid w:val="006B37B1"/>
    <w:rsid w:val="006C7657"/>
    <w:rsid w:val="006D1B75"/>
    <w:rsid w:val="006D4DBB"/>
    <w:rsid w:val="006D60F7"/>
    <w:rsid w:val="006E7D72"/>
    <w:rsid w:val="006F04E7"/>
    <w:rsid w:val="006F52AC"/>
    <w:rsid w:val="0070000E"/>
    <w:rsid w:val="00723A3F"/>
    <w:rsid w:val="00723C21"/>
    <w:rsid w:val="00726E7E"/>
    <w:rsid w:val="0072775D"/>
    <w:rsid w:val="007308D8"/>
    <w:rsid w:val="00731439"/>
    <w:rsid w:val="00735FFD"/>
    <w:rsid w:val="007536BF"/>
    <w:rsid w:val="00761151"/>
    <w:rsid w:val="00764AE7"/>
    <w:rsid w:val="00765C65"/>
    <w:rsid w:val="00774846"/>
    <w:rsid w:val="007767EB"/>
    <w:rsid w:val="00780F1A"/>
    <w:rsid w:val="00781D43"/>
    <w:rsid w:val="007832C5"/>
    <w:rsid w:val="00783AF2"/>
    <w:rsid w:val="00786760"/>
    <w:rsid w:val="007923BB"/>
    <w:rsid w:val="007926D7"/>
    <w:rsid w:val="00795547"/>
    <w:rsid w:val="00797576"/>
    <w:rsid w:val="007C1410"/>
    <w:rsid w:val="007D3268"/>
    <w:rsid w:val="007D5B77"/>
    <w:rsid w:val="007D6710"/>
    <w:rsid w:val="007E1EC0"/>
    <w:rsid w:val="007F0AD9"/>
    <w:rsid w:val="007F1EB2"/>
    <w:rsid w:val="00800C7B"/>
    <w:rsid w:val="00813947"/>
    <w:rsid w:val="00814084"/>
    <w:rsid w:val="00824795"/>
    <w:rsid w:val="0083011C"/>
    <w:rsid w:val="00830639"/>
    <w:rsid w:val="00835586"/>
    <w:rsid w:val="0083688F"/>
    <w:rsid w:val="00836F30"/>
    <w:rsid w:val="00837111"/>
    <w:rsid w:val="00846C0D"/>
    <w:rsid w:val="00846C36"/>
    <w:rsid w:val="0084740E"/>
    <w:rsid w:val="00861BC4"/>
    <w:rsid w:val="008731B3"/>
    <w:rsid w:val="0088299F"/>
    <w:rsid w:val="00885123"/>
    <w:rsid w:val="00887615"/>
    <w:rsid w:val="0089747D"/>
    <w:rsid w:val="008A0289"/>
    <w:rsid w:val="008A2017"/>
    <w:rsid w:val="008A582A"/>
    <w:rsid w:val="008A5E22"/>
    <w:rsid w:val="008B43A2"/>
    <w:rsid w:val="008C0BF0"/>
    <w:rsid w:val="008D1093"/>
    <w:rsid w:val="008D5751"/>
    <w:rsid w:val="008D5B51"/>
    <w:rsid w:val="008E4AC9"/>
    <w:rsid w:val="008F2FB2"/>
    <w:rsid w:val="008F3A9E"/>
    <w:rsid w:val="008F3D2E"/>
    <w:rsid w:val="008F5E44"/>
    <w:rsid w:val="00910F26"/>
    <w:rsid w:val="0092163B"/>
    <w:rsid w:val="00924F02"/>
    <w:rsid w:val="00931620"/>
    <w:rsid w:val="009405B3"/>
    <w:rsid w:val="00941002"/>
    <w:rsid w:val="00943599"/>
    <w:rsid w:val="00947A5D"/>
    <w:rsid w:val="0095631B"/>
    <w:rsid w:val="009576C9"/>
    <w:rsid w:val="00960735"/>
    <w:rsid w:val="0096181B"/>
    <w:rsid w:val="00966E49"/>
    <w:rsid w:val="009715D9"/>
    <w:rsid w:val="00977AAF"/>
    <w:rsid w:val="00981509"/>
    <w:rsid w:val="009856AD"/>
    <w:rsid w:val="009A469F"/>
    <w:rsid w:val="009B3A4B"/>
    <w:rsid w:val="009D58CD"/>
    <w:rsid w:val="009D5F82"/>
    <w:rsid w:val="009D6C4A"/>
    <w:rsid w:val="009E2203"/>
    <w:rsid w:val="009E56D0"/>
    <w:rsid w:val="009F5C41"/>
    <w:rsid w:val="00A03ABE"/>
    <w:rsid w:val="00A05086"/>
    <w:rsid w:val="00A070AB"/>
    <w:rsid w:val="00A315C5"/>
    <w:rsid w:val="00A323A2"/>
    <w:rsid w:val="00A32911"/>
    <w:rsid w:val="00A3699E"/>
    <w:rsid w:val="00A429DA"/>
    <w:rsid w:val="00A45C3A"/>
    <w:rsid w:val="00A5189A"/>
    <w:rsid w:val="00A52446"/>
    <w:rsid w:val="00A56C16"/>
    <w:rsid w:val="00A64A33"/>
    <w:rsid w:val="00A64D41"/>
    <w:rsid w:val="00A70F5B"/>
    <w:rsid w:val="00A73A33"/>
    <w:rsid w:val="00A756E3"/>
    <w:rsid w:val="00A760C6"/>
    <w:rsid w:val="00A77191"/>
    <w:rsid w:val="00A83FDD"/>
    <w:rsid w:val="00A96BF0"/>
    <w:rsid w:val="00A97007"/>
    <w:rsid w:val="00AA1FC1"/>
    <w:rsid w:val="00AA20D4"/>
    <w:rsid w:val="00AA3063"/>
    <w:rsid w:val="00AA38DE"/>
    <w:rsid w:val="00AB0297"/>
    <w:rsid w:val="00AB0869"/>
    <w:rsid w:val="00AB30F8"/>
    <w:rsid w:val="00AB347C"/>
    <w:rsid w:val="00AB626E"/>
    <w:rsid w:val="00AC36A4"/>
    <w:rsid w:val="00AC4165"/>
    <w:rsid w:val="00AC4D1C"/>
    <w:rsid w:val="00AC4F80"/>
    <w:rsid w:val="00AD2C72"/>
    <w:rsid w:val="00AD6043"/>
    <w:rsid w:val="00AE12C7"/>
    <w:rsid w:val="00AE37D4"/>
    <w:rsid w:val="00AE50A8"/>
    <w:rsid w:val="00AF5D1D"/>
    <w:rsid w:val="00B016C1"/>
    <w:rsid w:val="00B103A7"/>
    <w:rsid w:val="00B111E3"/>
    <w:rsid w:val="00B16BB6"/>
    <w:rsid w:val="00B2150D"/>
    <w:rsid w:val="00B26DBA"/>
    <w:rsid w:val="00B2748B"/>
    <w:rsid w:val="00B302F3"/>
    <w:rsid w:val="00B3392F"/>
    <w:rsid w:val="00B40905"/>
    <w:rsid w:val="00B42192"/>
    <w:rsid w:val="00B42BD0"/>
    <w:rsid w:val="00B4540C"/>
    <w:rsid w:val="00B46563"/>
    <w:rsid w:val="00B5094D"/>
    <w:rsid w:val="00B56B13"/>
    <w:rsid w:val="00B644D0"/>
    <w:rsid w:val="00B77368"/>
    <w:rsid w:val="00B8695D"/>
    <w:rsid w:val="00B9460B"/>
    <w:rsid w:val="00B95493"/>
    <w:rsid w:val="00BA10BC"/>
    <w:rsid w:val="00BA3EF8"/>
    <w:rsid w:val="00BB4DE6"/>
    <w:rsid w:val="00BC0554"/>
    <w:rsid w:val="00BC0A55"/>
    <w:rsid w:val="00BC16DE"/>
    <w:rsid w:val="00BE684F"/>
    <w:rsid w:val="00BF24A3"/>
    <w:rsid w:val="00BF6D79"/>
    <w:rsid w:val="00C0006F"/>
    <w:rsid w:val="00C155B6"/>
    <w:rsid w:val="00C23C58"/>
    <w:rsid w:val="00C362E0"/>
    <w:rsid w:val="00C44271"/>
    <w:rsid w:val="00C44629"/>
    <w:rsid w:val="00C54067"/>
    <w:rsid w:val="00C60242"/>
    <w:rsid w:val="00C72CB4"/>
    <w:rsid w:val="00C7603A"/>
    <w:rsid w:val="00C8066D"/>
    <w:rsid w:val="00C8129A"/>
    <w:rsid w:val="00C82418"/>
    <w:rsid w:val="00C845A0"/>
    <w:rsid w:val="00C91D4D"/>
    <w:rsid w:val="00CA2847"/>
    <w:rsid w:val="00CA3CA5"/>
    <w:rsid w:val="00CA7E3E"/>
    <w:rsid w:val="00CB034C"/>
    <w:rsid w:val="00CB29B9"/>
    <w:rsid w:val="00CC17F4"/>
    <w:rsid w:val="00CC19F4"/>
    <w:rsid w:val="00CC1F94"/>
    <w:rsid w:val="00CC417D"/>
    <w:rsid w:val="00CC563A"/>
    <w:rsid w:val="00CD5C19"/>
    <w:rsid w:val="00CE2B46"/>
    <w:rsid w:val="00CE37FA"/>
    <w:rsid w:val="00CE43E8"/>
    <w:rsid w:val="00CE716B"/>
    <w:rsid w:val="00CE766C"/>
    <w:rsid w:val="00D00332"/>
    <w:rsid w:val="00D04C2A"/>
    <w:rsid w:val="00D077E5"/>
    <w:rsid w:val="00D10256"/>
    <w:rsid w:val="00D102C6"/>
    <w:rsid w:val="00D109C3"/>
    <w:rsid w:val="00D11C7F"/>
    <w:rsid w:val="00D127D9"/>
    <w:rsid w:val="00D22B24"/>
    <w:rsid w:val="00D22E53"/>
    <w:rsid w:val="00D24DB4"/>
    <w:rsid w:val="00D42494"/>
    <w:rsid w:val="00D4403B"/>
    <w:rsid w:val="00D46F75"/>
    <w:rsid w:val="00D5079B"/>
    <w:rsid w:val="00D56AF5"/>
    <w:rsid w:val="00D600EE"/>
    <w:rsid w:val="00D61782"/>
    <w:rsid w:val="00D62C05"/>
    <w:rsid w:val="00D670E3"/>
    <w:rsid w:val="00D70A35"/>
    <w:rsid w:val="00D83000"/>
    <w:rsid w:val="00D85E66"/>
    <w:rsid w:val="00D85F0B"/>
    <w:rsid w:val="00D91B2F"/>
    <w:rsid w:val="00D921F1"/>
    <w:rsid w:val="00D94D45"/>
    <w:rsid w:val="00DA0191"/>
    <w:rsid w:val="00DA02E0"/>
    <w:rsid w:val="00DA4B1E"/>
    <w:rsid w:val="00DA5D9C"/>
    <w:rsid w:val="00DA5E4F"/>
    <w:rsid w:val="00DC5371"/>
    <w:rsid w:val="00DC7E34"/>
    <w:rsid w:val="00DD0A50"/>
    <w:rsid w:val="00DD0E7F"/>
    <w:rsid w:val="00DD2D48"/>
    <w:rsid w:val="00DD6783"/>
    <w:rsid w:val="00DF2BCF"/>
    <w:rsid w:val="00DF77A0"/>
    <w:rsid w:val="00E02910"/>
    <w:rsid w:val="00E037A6"/>
    <w:rsid w:val="00E117AE"/>
    <w:rsid w:val="00E12649"/>
    <w:rsid w:val="00E12929"/>
    <w:rsid w:val="00E1322B"/>
    <w:rsid w:val="00E1527C"/>
    <w:rsid w:val="00E17C12"/>
    <w:rsid w:val="00E24FEB"/>
    <w:rsid w:val="00E250FA"/>
    <w:rsid w:val="00E3191F"/>
    <w:rsid w:val="00E32006"/>
    <w:rsid w:val="00E32C0E"/>
    <w:rsid w:val="00E716A5"/>
    <w:rsid w:val="00E72CF9"/>
    <w:rsid w:val="00E77F79"/>
    <w:rsid w:val="00E83B3F"/>
    <w:rsid w:val="00E85B2D"/>
    <w:rsid w:val="00E87D2A"/>
    <w:rsid w:val="00EA0ACE"/>
    <w:rsid w:val="00EA42AA"/>
    <w:rsid w:val="00EB5D79"/>
    <w:rsid w:val="00EB62F0"/>
    <w:rsid w:val="00EC30F6"/>
    <w:rsid w:val="00ED1A34"/>
    <w:rsid w:val="00ED3AEF"/>
    <w:rsid w:val="00EE4A76"/>
    <w:rsid w:val="00EE51A7"/>
    <w:rsid w:val="00EF11CD"/>
    <w:rsid w:val="00EF1FFD"/>
    <w:rsid w:val="00EF4630"/>
    <w:rsid w:val="00F05500"/>
    <w:rsid w:val="00F13419"/>
    <w:rsid w:val="00F20429"/>
    <w:rsid w:val="00F21673"/>
    <w:rsid w:val="00F25E62"/>
    <w:rsid w:val="00F40560"/>
    <w:rsid w:val="00F420E2"/>
    <w:rsid w:val="00F44844"/>
    <w:rsid w:val="00F5013B"/>
    <w:rsid w:val="00F574AE"/>
    <w:rsid w:val="00F62724"/>
    <w:rsid w:val="00F74677"/>
    <w:rsid w:val="00F75CA8"/>
    <w:rsid w:val="00F8202D"/>
    <w:rsid w:val="00F839BD"/>
    <w:rsid w:val="00F918A8"/>
    <w:rsid w:val="00F933E0"/>
    <w:rsid w:val="00F95596"/>
    <w:rsid w:val="00FA03CF"/>
    <w:rsid w:val="00FA740E"/>
    <w:rsid w:val="00FB4F95"/>
    <w:rsid w:val="00FC27FA"/>
    <w:rsid w:val="00FC75D8"/>
    <w:rsid w:val="00FC778B"/>
    <w:rsid w:val="00FD104A"/>
    <w:rsid w:val="00FD27AD"/>
    <w:rsid w:val="00FD6034"/>
    <w:rsid w:val="00FE70E1"/>
    <w:rsid w:val="00FE7727"/>
    <w:rsid w:val="00FF5D42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E699"/>
  <w15:chartTrackingRefBased/>
  <w15:docId w15:val="{8DDFAA0A-A9ED-4183-BC55-EDEFB3A1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846"/>
  </w:style>
  <w:style w:type="paragraph" w:styleId="a5">
    <w:name w:val="footer"/>
    <w:basedOn w:val="a"/>
    <w:link w:val="a6"/>
    <w:uiPriority w:val="99"/>
    <w:unhideWhenUsed/>
    <w:rsid w:val="0077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846"/>
  </w:style>
  <w:style w:type="table" w:styleId="a7">
    <w:name w:val="Table Grid"/>
    <w:basedOn w:val="a1"/>
    <w:uiPriority w:val="39"/>
    <w:rsid w:val="0077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4846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774846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4846"/>
    <w:pPr>
      <w:widowControl w:val="0"/>
      <w:shd w:val="clear" w:color="auto" w:fill="FFFFFF"/>
      <w:spacing w:before="120" w:after="180" w:line="0" w:lineRule="atLeast"/>
    </w:pPr>
    <w:rPr>
      <w:rFonts w:ascii="Times New Roman" w:hAnsi="Times New Roman"/>
    </w:rPr>
  </w:style>
  <w:style w:type="character" w:customStyle="1" w:styleId="29">
    <w:name w:val="Основной текст (2) + 9"/>
    <w:aliases w:val="5 pt"/>
    <w:rsid w:val="00774846"/>
    <w:rPr>
      <w:rFonts w:ascii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DA5E4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5E4F"/>
    <w:rPr>
      <w:rFonts w:ascii="Arial" w:hAnsi="Arial" w:cs="Arial"/>
      <w:sz w:val="18"/>
      <w:szCs w:val="18"/>
    </w:rPr>
  </w:style>
  <w:style w:type="paragraph" w:customStyle="1" w:styleId="21">
    <w:name w:val="Основной текст (2)1"/>
    <w:basedOn w:val="a"/>
    <w:uiPriority w:val="99"/>
    <w:rsid w:val="008F3A9E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3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5F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2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53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3639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94D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69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p-mma.ru/Shema080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6416B-A467-4FF9-B3EF-D7A3001D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5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Шабалина</dc:creator>
  <cp:keywords/>
  <dc:description/>
  <cp:lastModifiedBy>PromFarm</cp:lastModifiedBy>
  <cp:revision>39</cp:revision>
  <cp:lastPrinted>2021-07-06T11:53:00Z</cp:lastPrinted>
  <dcterms:created xsi:type="dcterms:W3CDTF">2021-04-09T11:58:00Z</dcterms:created>
  <dcterms:modified xsi:type="dcterms:W3CDTF">2021-09-06T14:06:00Z</dcterms:modified>
</cp:coreProperties>
</file>